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5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672A6659" wp14:textId="77777777">
      <w:pPr>
        <w:pStyle w:val="Normal"/>
        <w:spacing w:line="240" w:lineRule="auto"/>
        <w:ind w:left="-270" w:hanging="0"/>
        <w:rPr>
          <w:rFonts w:ascii="Nunito" w:hAnsi="Nunito" w:eastAsia="Nunito" w:cs="Nunito"/>
          <w:sz w:val="8"/>
          <w:szCs w:val="8"/>
        </w:rPr>
      </w:pPr>
      <w:r>
        <w:rPr/>
      </w:r>
    </w:p>
    <w:p xmlns:wp14="http://schemas.microsoft.com/office/word/2010/wordml" w:rsidP="5F863F08" w14:paraId="76481E2E" wp14:textId="36658B1E">
      <w:pPr>
        <w:pStyle w:val="Normal"/>
        <w:spacing w:line="240" w:lineRule="auto"/>
        <w:ind w:left="-270" w:hanging="0"/>
        <w:rPr>
          <w:lang w:val="en-US"/>
        </w:rPr>
      </w:pPr>
      <w:r w:rsidRPr="491358F7" w:rsidR="491358F7">
        <w:rPr>
          <w:rFonts w:ascii="Nunito" w:hAnsi="Nunito" w:eastAsia="Nunito" w:cs="Nunito"/>
          <w:b w:val="1"/>
          <w:bCs w:val="1"/>
          <w:color w:val="1155CC"/>
          <w:lang w:val="en-US"/>
        </w:rPr>
        <w:t>Skills</w:t>
      </w:r>
      <w:r w:rsidRPr="491358F7" w:rsidR="491358F7">
        <w:rPr>
          <w:rFonts w:ascii="Nunito" w:hAnsi="Nunito" w:eastAsia="Nunito" w:cs="Nunito"/>
          <w:lang w:val="en-US"/>
        </w:rPr>
        <w:t xml:space="preserve"> </w:t>
      </w:r>
      <w:r w:rsidRPr="491358F7" w:rsidR="491358F7">
        <w:rPr>
          <w:rFonts w:ascii="Montserrat Thin" w:hAnsi="Montserrat Thin" w:eastAsia="Montserrat Thin" w:cs="Montserrat Thin"/>
          <w:lang w:val="en-US"/>
        </w:rPr>
        <w:t>____________________________________________________________________________________________</w:t>
      </w:r>
      <w:r>
        <w:br/>
      </w:r>
      <w:r w:rsidRPr="491358F7" w:rsidR="491358F7">
        <w:rPr>
          <w:rFonts w:ascii="Nunito" w:hAnsi="Nunito" w:eastAsia="Nunito" w:cs="Nunito"/>
          <w:color w:val="1155CC"/>
          <w:sz w:val="18"/>
          <w:szCs w:val="18"/>
          <w:lang w:val="en-US"/>
        </w:rPr>
        <w:t>•</w:t>
      </w:r>
      <w:r w:rsidRPr="491358F7" w:rsidR="491358F7">
        <w:rPr>
          <w:rFonts w:ascii="Nunito" w:hAnsi="Nunito" w:eastAsia="Nunito" w:cs="Nunito"/>
          <w:color w:val="3C78D8"/>
          <w:sz w:val="18"/>
          <w:szCs w:val="18"/>
          <w:lang w:val="en-US"/>
        </w:rPr>
        <w:t xml:space="preserve">  </w:t>
      </w:r>
      <w:r w:rsidRPr="491358F7" w:rsidR="491358F7">
        <w:rPr>
          <w:rFonts w:ascii="Nunito" w:hAnsi="Nunito" w:eastAsia="Nunito" w:cs="Nunito"/>
          <w:color w:val="0F0F0F"/>
          <w:sz w:val="18"/>
          <w:szCs w:val="18"/>
          <w:lang w:val="en-US"/>
        </w:rPr>
        <w:t xml:space="preserve">JavaScript | TypeScript | Python | Solidity | Next.js | MongoDB | Ethers.js | Hardhat | Node | Express | React | Rust | </w:t>
      </w:r>
      <w:r w:rsidRPr="491358F7" w:rsidR="491358F7">
        <w:rPr>
          <w:rFonts w:ascii="Nunito" w:hAnsi="Nunito" w:eastAsia="Nunito" w:cs="Nunito"/>
          <w:color w:val="0F0F0F"/>
          <w:sz w:val="18"/>
          <w:szCs w:val="18"/>
          <w:lang w:val="en-US"/>
        </w:rPr>
        <w:t>GraphQL</w:t>
      </w:r>
      <w:r w:rsidRPr="491358F7" w:rsidR="491358F7">
        <w:rPr>
          <w:rFonts w:ascii="Nunito" w:hAnsi="Nunito" w:eastAsia="Nunito" w:cs="Nunito"/>
          <w:color w:val="0F0F0F"/>
          <w:sz w:val="18"/>
          <w:szCs w:val="18"/>
          <w:lang w:val="en-US"/>
        </w:rPr>
        <w:t xml:space="preserve"> | Git </w:t>
      </w:r>
      <w:r>
        <w:br/>
      </w:r>
      <w:r w:rsidRPr="491358F7" w:rsidR="491358F7">
        <w:rPr>
          <w:rFonts w:ascii="Nunito" w:hAnsi="Nunito" w:eastAsia="Nunito" w:cs="Nunito"/>
          <w:color w:val="1155CC"/>
          <w:sz w:val="18"/>
          <w:szCs w:val="18"/>
          <w:lang w:val="en-US"/>
        </w:rPr>
        <w:t>•</w:t>
      </w:r>
      <w:r w:rsidRPr="491358F7" w:rsidR="491358F7">
        <w:rPr>
          <w:rFonts w:ascii="Nunito" w:hAnsi="Nunito" w:eastAsia="Nunito" w:cs="Nunito"/>
          <w:color w:val="0F0F0F"/>
          <w:sz w:val="18"/>
          <w:szCs w:val="18"/>
          <w:lang w:val="en-US"/>
        </w:rPr>
        <w:t xml:space="preserve">  Foundry | React Native | SQL | </w:t>
      </w:r>
      <w:r w:rsidRPr="491358F7" w:rsidR="491358F7">
        <w:rPr>
          <w:rFonts w:ascii="Nunito" w:hAnsi="Nunito" w:eastAsia="Nunito" w:cs="Nunito"/>
          <w:color w:val="0F0F0F"/>
          <w:sz w:val="18"/>
          <w:szCs w:val="18"/>
          <w:lang w:val="en-US"/>
        </w:rPr>
        <w:t>Groq</w:t>
      </w:r>
      <w:r w:rsidRPr="491358F7" w:rsidR="491358F7">
        <w:rPr>
          <w:rFonts w:ascii="Nunito" w:hAnsi="Nunito" w:eastAsia="Nunito" w:cs="Nunito"/>
          <w:color w:val="0F0F0F"/>
          <w:sz w:val="18"/>
          <w:szCs w:val="18"/>
          <w:lang w:val="en-US"/>
        </w:rPr>
        <w:t xml:space="preserve"> | </w:t>
      </w:r>
      <w:r w:rsidRPr="491358F7" w:rsidR="491358F7">
        <w:rPr>
          <w:rFonts w:ascii="Nunito" w:hAnsi="Nunito" w:eastAsia="Nunito" w:cs="Nunito"/>
          <w:color w:val="0F0F0F"/>
          <w:sz w:val="18"/>
          <w:szCs w:val="18"/>
          <w:lang w:val="en-US"/>
        </w:rPr>
        <w:t>PyTeal</w:t>
      </w:r>
      <w:r w:rsidRPr="491358F7" w:rsidR="491358F7">
        <w:rPr>
          <w:rFonts w:ascii="Nunito" w:hAnsi="Nunito" w:eastAsia="Nunito" w:cs="Nunito"/>
          <w:color w:val="0F0F0F"/>
          <w:sz w:val="18"/>
          <w:szCs w:val="18"/>
          <w:lang w:val="en-US"/>
        </w:rPr>
        <w:t xml:space="preserve"> </w:t>
      </w:r>
      <w:r>
        <w:br/>
      </w:r>
      <w:r w:rsidRPr="491358F7" w:rsidR="491358F7">
        <w:rPr>
          <w:rFonts w:ascii="Nunito" w:hAnsi="Nunito" w:eastAsia="Nunito" w:cs="Nunito"/>
          <w:color w:val="1155CC"/>
          <w:sz w:val="18"/>
          <w:szCs w:val="18"/>
          <w:lang w:val="en-US"/>
        </w:rPr>
        <w:t>•</w:t>
      </w:r>
      <w:r w:rsidRPr="491358F7" w:rsidR="491358F7">
        <w:rPr>
          <w:rFonts w:ascii="Nunito" w:hAnsi="Nunito" w:eastAsia="Nunito" w:cs="Nunito"/>
          <w:color w:val="0F0F0F"/>
          <w:sz w:val="18"/>
          <w:szCs w:val="18"/>
          <w:lang w:val="en-US"/>
        </w:rPr>
        <w:t xml:space="preserve">  Blockchain | Machine Learning | Full-Stack</w:t>
      </w:r>
      <w:r>
        <w:br/>
      </w:r>
    </w:p>
    <w:p xmlns:wp14="http://schemas.microsoft.com/office/word/2010/wordml" w14:paraId="542F1228" wp14:textId="297AA67F">
      <w:pPr>
        <w:pStyle w:val="Normal"/>
        <w:spacing w:line="240" w:lineRule="auto"/>
        <w:ind w:left="-270" w:hanging="0"/>
      </w:pPr>
      <w:r w:rsidRPr="491358F7" w:rsidR="491358F7">
        <w:rPr>
          <w:rFonts w:ascii="Nunito" w:hAnsi="Nunito" w:eastAsia="Nunito" w:cs="Nunito"/>
          <w:b w:val="1"/>
          <w:bCs w:val="1"/>
          <w:color w:val="1155CC"/>
        </w:rPr>
        <w:t>Experience</w:t>
      </w:r>
      <w:r w:rsidRPr="491358F7" w:rsidR="491358F7">
        <w:rPr>
          <w:rFonts w:ascii="Nunito" w:hAnsi="Nunito" w:eastAsia="Nunito" w:cs="Nunito"/>
          <w:b w:val="1"/>
          <w:bCs w:val="1"/>
        </w:rPr>
        <w:t xml:space="preserve"> </w:t>
      </w:r>
      <w:r w:rsidRPr="491358F7" w:rsidR="491358F7">
        <w:rPr>
          <w:rFonts w:ascii="Montserrat Thin" w:hAnsi="Montserrat Thin" w:eastAsia="Montserrat Thin" w:cs="Montserrat Thin"/>
        </w:rPr>
        <w:t>_______________________________________________________________________________________</w:t>
      </w:r>
    </w:p>
    <w:p w:rsidR="491358F7" w:rsidRDefault="491358F7" w14:paraId="01152583" w14:textId="47AFE01F"/>
    <w:tbl>
      <w:tblPr>
        <w:tblW w:w="0" w:type="auto"/>
        <w:jc w:val="left"/>
        <w:tblInd w:w="-276" w:type="dxa"/>
        <w:tblLook w:val="0600" w:firstRow="0" w:lastRow="0" w:firstColumn="0" w:lastColumn="0" w:noHBand="1" w:noVBand="1"/>
      </w:tblPr>
      <w:tblGrid>
        <w:gridCol w:w="3180"/>
        <w:gridCol w:w="519"/>
        <w:gridCol w:w="315"/>
        <w:gridCol w:w="315"/>
        <w:gridCol w:w="3150"/>
        <w:gridCol w:w="1950"/>
        <w:gridCol w:w="4106"/>
      </w:tblGrid>
      <w:tr w:rsidR="491358F7" w:rsidTr="491358F7" w14:paraId="1CFD2834">
        <w:trPr>
          <w:trHeight w:val="300"/>
        </w:trPr>
        <w:tc>
          <w:tcPr>
            <w:tcW w:w="3180" w:type="dxa"/>
            <w:shd w:val="clear" w:color="auto" w:fill="auto"/>
            <w:tcMar/>
          </w:tcPr>
          <w:p w:rsidR="491358F7" w:rsidP="491358F7" w:rsidRDefault="491358F7" w14:paraId="571CCF96" w14:textId="53D08E9B">
            <w:pPr>
              <w:pStyle w:val="Normal"/>
              <w:widowControl w:val="0"/>
              <w:spacing w:line="180" w:lineRule="auto"/>
              <w:rPr>
                <w:rFonts w:ascii="Nunito" w:hAnsi="Nunito" w:eastAsia="Nunito" w:cs="Nunito"/>
                <w:b w:val="1"/>
                <w:bCs w:val="1"/>
                <w:sz w:val="20"/>
                <w:szCs w:val="20"/>
              </w:rPr>
            </w:pPr>
            <w:r w:rsidRPr="491358F7" w:rsidR="491358F7">
              <w:rPr>
                <w:rFonts w:ascii="Nunito" w:hAnsi="Nunito" w:eastAsia="Nunito" w:cs="Nunito"/>
                <w:b w:val="1"/>
                <w:bCs w:val="1"/>
                <w:sz w:val="20"/>
                <w:szCs w:val="20"/>
              </w:rPr>
              <w:t>Blockchain Developer</w:t>
            </w:r>
          </w:p>
        </w:tc>
        <w:tc>
          <w:tcPr>
            <w:tcW w:w="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91358F7" w:rsidP="491358F7" w:rsidRDefault="491358F7" w14:paraId="2F0C786B">
            <w:pPr>
              <w:pStyle w:val="Normal"/>
              <w:widowControl w:val="0"/>
              <w:spacing w:line="180" w:lineRule="auto"/>
              <w:ind w:left="-270" w:hanging="0"/>
              <w:rPr>
                <w:rFonts w:ascii="Nunito" w:hAnsi="Nunito" w:eastAsia="Nunito" w:cs="Nunito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tcMar/>
          </w:tcPr>
          <w:p w:rsidR="491358F7" w:rsidP="491358F7" w:rsidRDefault="491358F7" w14:paraId="677EB437">
            <w:pPr>
              <w:pStyle w:val="Normal"/>
              <w:widowControl w:val="0"/>
              <w:spacing w:line="180" w:lineRule="auto"/>
              <w:ind w:left="-270" w:hanging="0"/>
              <w:rPr>
                <w:rFonts w:ascii="Nunito" w:hAnsi="Nunito" w:eastAsia="Nunito" w:cs="Nunito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  <w:tcMar/>
          </w:tcPr>
          <w:p w:rsidR="491358F7" w:rsidP="491358F7" w:rsidRDefault="491358F7" w14:paraId="1FEFAE78" w14:textId="1D09784A">
            <w:pPr>
              <w:pStyle w:val="Normal"/>
              <w:spacing w:line="180" w:lineRule="auto"/>
              <w:rPr>
                <w:rFonts w:ascii="Nunito" w:hAnsi="Nunito" w:eastAsia="Nunito" w:cs="Nunito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  <w:tcMar/>
          </w:tcPr>
          <w:p w:rsidR="491358F7" w:rsidP="491358F7" w:rsidRDefault="491358F7" w14:paraId="1694A2F2" w14:textId="3DFB3E56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180" w:lineRule="auto"/>
              <w:ind w:left="0" w:right="0"/>
              <w:jc w:val="center"/>
              <w:rPr>
                <w:rFonts w:ascii="Nunito" w:hAnsi="Nunito" w:eastAsia="Nunito" w:cs="Nunito"/>
                <w:b w:val="1"/>
                <w:bCs w:val="1"/>
                <w:sz w:val="20"/>
                <w:szCs w:val="20"/>
                <w:u w:val="single"/>
                <w:lang w:val="en-US"/>
              </w:rPr>
            </w:pPr>
            <w:r w:rsidRPr="491358F7" w:rsidR="491358F7">
              <w:rPr>
                <w:rFonts w:ascii="Nunito" w:hAnsi="Nunito" w:eastAsia="Nunito" w:cs="Nunito"/>
                <w:b w:val="1"/>
                <w:bCs w:val="1"/>
                <w:sz w:val="20"/>
                <w:szCs w:val="20"/>
                <w:u w:val="single"/>
                <w:lang w:val="en-US"/>
              </w:rPr>
              <w:t>Kaia Blockchain</w:t>
            </w:r>
          </w:p>
        </w:tc>
        <w:tc>
          <w:tcPr>
            <w:tcW w:w="1950" w:type="dxa"/>
            <w:shd w:val="clear" w:color="auto" w:fill="auto"/>
            <w:tcMar/>
          </w:tcPr>
          <w:p w:rsidR="491358F7" w:rsidP="491358F7" w:rsidRDefault="491358F7" w14:paraId="764B3CAC" w14:textId="777CB2BD">
            <w:pPr>
              <w:pStyle w:val="Normal"/>
              <w:widowControl w:val="0"/>
              <w:spacing w:line="180" w:lineRule="auto"/>
              <w:ind w:right="6" w:hanging="0"/>
              <w:rPr>
                <w:rFonts w:ascii="Nunito" w:hAnsi="Nunito" w:eastAsia="Nunito" w:cs="Nunito"/>
                <w:i w:val="1"/>
                <w:iCs w:val="1"/>
                <w:sz w:val="20"/>
                <w:szCs w:val="20"/>
                <w:lang w:val="en-US"/>
              </w:rPr>
            </w:pPr>
            <w:r w:rsidRPr="491358F7" w:rsidR="491358F7">
              <w:rPr>
                <w:rFonts w:ascii="Nunito" w:hAnsi="Nunito" w:eastAsia="Nunito" w:cs="Nunito"/>
                <w:i w:val="1"/>
                <w:iCs w:val="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06" w:type="dxa"/>
            <w:shd w:val="clear" w:color="auto" w:fill="auto"/>
            <w:tcMar/>
          </w:tcPr>
          <w:p w:rsidR="491358F7" w:rsidP="491358F7" w:rsidRDefault="491358F7" w14:paraId="339E9730" w14:textId="46033B2F">
            <w:pPr>
              <w:pStyle w:val="Normal"/>
              <w:widowControl w:val="0"/>
              <w:spacing w:line="180" w:lineRule="auto"/>
              <w:ind w:left="-270" w:hanging="0"/>
              <w:rPr>
                <w:rFonts w:ascii="Nunito" w:hAnsi="Nunito" w:eastAsia="Nunito" w:cs="Nunito"/>
                <w:b w:val="1"/>
                <w:bCs w:val="1"/>
                <w:sz w:val="20"/>
                <w:szCs w:val="20"/>
              </w:rPr>
            </w:pPr>
            <w:r w:rsidRPr="491358F7" w:rsidR="491358F7">
              <w:rPr>
                <w:rFonts w:ascii="Nunito" w:hAnsi="Nunito" w:eastAsia="Nunito" w:cs="Nunito"/>
                <w:b w:val="1"/>
                <w:bCs w:val="1"/>
                <w:sz w:val="20"/>
                <w:szCs w:val="20"/>
              </w:rPr>
              <w:t xml:space="preserve">             04/2024</w:t>
            </w:r>
          </w:p>
        </w:tc>
      </w:tr>
    </w:tbl>
    <w:p w:rsidR="491358F7" w:rsidP="491358F7" w:rsidRDefault="491358F7" w14:paraId="6165105A" w14:textId="24A97118">
      <w:pPr>
        <w:pStyle w:val="Normal"/>
        <w:spacing w:line="240" w:lineRule="auto"/>
        <w:ind w:left="-270" w:hanging="0"/>
        <w:rPr>
          <w:rFonts w:ascii="Nunito" w:hAnsi="Nunito" w:eastAsia="Nunito" w:cs="Nunito"/>
          <w:color w:val="0F0F0F"/>
          <w:sz w:val="18"/>
          <w:szCs w:val="18"/>
          <w:lang w:val="en-US"/>
        </w:rPr>
      </w:pPr>
      <w:r w:rsidRPr="491358F7" w:rsidR="491358F7">
        <w:rPr>
          <w:rFonts w:ascii="Nunito" w:hAnsi="Nunito" w:eastAsia="Nunito" w:cs="Nunito"/>
          <w:color w:val="1155CC"/>
          <w:sz w:val="18"/>
          <w:szCs w:val="18"/>
          <w:lang w:val="en-US"/>
        </w:rPr>
        <w:t>•</w:t>
      </w:r>
      <w:r w:rsidRPr="491358F7" w:rsidR="491358F7">
        <w:rPr>
          <w:rFonts w:ascii="Nunito" w:hAnsi="Nunito" w:eastAsia="Nunito" w:cs="Nunito"/>
          <w:sz w:val="18"/>
          <w:szCs w:val="18"/>
          <w:lang w:val="en-US"/>
        </w:rPr>
        <w:t xml:space="preserve">   Onboarded developer by creating tutorials for beginner and intermediate developers on the Kaia blockchain. Utilized advanced technologies such as </w:t>
      </w:r>
      <w:r w:rsidRPr="491358F7" w:rsidR="491358F7">
        <w:rPr>
          <w:rFonts w:ascii="Nunito" w:hAnsi="Nunito" w:eastAsia="Nunito" w:cs="Nunito"/>
          <w:b w:val="1"/>
          <w:bCs w:val="1"/>
          <w:sz w:val="18"/>
          <w:szCs w:val="18"/>
          <w:u w:val="single"/>
          <w:lang w:val="en-US"/>
        </w:rPr>
        <w:t>Foundry</w:t>
      </w:r>
      <w:r w:rsidRPr="491358F7" w:rsidR="491358F7">
        <w:rPr>
          <w:rFonts w:ascii="Nunito" w:hAnsi="Nunito" w:eastAsia="Nunito" w:cs="Nunito"/>
          <w:sz w:val="18"/>
          <w:szCs w:val="18"/>
          <w:lang w:val="en-US"/>
        </w:rPr>
        <w:t xml:space="preserve">, </w:t>
      </w:r>
      <w:r w:rsidRPr="491358F7" w:rsidR="491358F7">
        <w:rPr>
          <w:rFonts w:ascii="Nunito" w:hAnsi="Nunito" w:eastAsia="Nunito" w:cs="Nunito"/>
          <w:b w:val="1"/>
          <w:bCs w:val="1"/>
          <w:sz w:val="18"/>
          <w:szCs w:val="18"/>
          <w:u w:val="single"/>
          <w:lang w:val="en-US"/>
        </w:rPr>
        <w:t>Next.js</w:t>
      </w:r>
      <w:r w:rsidRPr="491358F7" w:rsidR="491358F7">
        <w:rPr>
          <w:rFonts w:ascii="Nunito" w:hAnsi="Nunito" w:eastAsia="Nunito" w:cs="Nunito"/>
          <w:sz w:val="18"/>
          <w:szCs w:val="18"/>
          <w:lang w:val="en-US"/>
        </w:rPr>
        <w:t xml:space="preserve">, </w:t>
      </w:r>
      <w:r w:rsidRPr="491358F7" w:rsidR="491358F7">
        <w:rPr>
          <w:rFonts w:ascii="Nunito" w:hAnsi="Nunito" w:eastAsia="Nunito" w:cs="Nunito"/>
          <w:b w:val="1"/>
          <w:bCs w:val="1"/>
          <w:sz w:val="18"/>
          <w:szCs w:val="18"/>
          <w:u w:val="single"/>
          <w:lang w:val="en-US"/>
        </w:rPr>
        <w:t>TypeScript &amp; Tailwind CSS</w:t>
      </w:r>
      <w:r w:rsidRPr="491358F7" w:rsidR="491358F7">
        <w:rPr>
          <w:rFonts w:ascii="Nunito" w:hAnsi="Nunito" w:eastAsia="Nunito" w:cs="Nunito"/>
          <w:sz w:val="18"/>
          <w:szCs w:val="18"/>
          <w:lang w:val="en-US"/>
        </w:rPr>
        <w:t>.</w:t>
      </w:r>
      <w:r>
        <w:br/>
      </w:r>
    </w:p>
    <w:tbl>
      <w:tblPr>
        <w:tblW w:w="13535" w:type="dxa"/>
        <w:jc w:val="left"/>
        <w:tblInd w:w="-276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510"/>
        <w:gridCol w:w="2235"/>
        <w:gridCol w:w="478"/>
        <w:gridCol w:w="2415"/>
        <w:gridCol w:w="1723"/>
        <w:gridCol w:w="4174"/>
      </w:tblGrid>
      <w:tr xmlns:wp14="http://schemas.microsoft.com/office/word/2010/wordml" w:rsidTr="491358F7" w14:paraId="53BAE98C" wp14:textId="77777777">
        <w:trPr/>
        <w:tc>
          <w:tcPr>
            <w:tcW w:w="2510" w:type="dxa"/>
            <w:tcBorders/>
            <w:shd w:val="clear" w:color="auto" w:fill="auto"/>
            <w:tcMar/>
          </w:tcPr>
          <w:p w:rsidP="5F863F08" w14:paraId="31ADEAE3" wp14:textId="3D06396C">
            <w:pPr>
              <w:pStyle w:val="Normal"/>
              <w:widowControl w:val="0"/>
              <w:spacing w:line="180" w:lineRule="auto"/>
              <w:rPr>
                <w:rFonts w:ascii="Nunito" w:hAnsi="Nunito" w:eastAsia="Nunito" w:cs="Nunito"/>
                <w:b w:val="1"/>
                <w:b/>
                <w:bCs w:val="1"/>
                <w:sz w:val="20"/>
                <w:szCs w:val="20"/>
              </w:rPr>
            </w:pPr>
            <w:r w:rsidRPr="5F863F08" w:rsidR="5F863F08">
              <w:rPr>
                <w:rFonts w:ascii="Nunito" w:hAnsi="Nunito" w:eastAsia="Nunito" w:cs="Nunito"/>
                <w:b w:val="1"/>
                <w:bCs w:val="1"/>
                <w:sz w:val="20"/>
                <w:szCs w:val="20"/>
              </w:rPr>
              <w:t>Blockchain Developer</w:t>
            </w:r>
          </w:p>
        </w:tc>
        <w:tc>
          <w:tcPr>
            <w:tcW w:w="2235" w:type="dxa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7501D" wp14:textId="77777777">
            <w:pPr>
              <w:pStyle w:val="Normal"/>
              <w:widowControl w:val="false"/>
              <w:pBdr/>
              <w:spacing w:line="180" w:lineRule="auto"/>
              <w:ind w:left="-270" w:hanging="0"/>
              <w:rPr>
                <w:rFonts w:ascii="Nunito" w:hAnsi="Nunito" w:eastAsia="Nunito" w:cs="Nunito"/>
                <w:sz w:val="20"/>
                <w:szCs w:val="20"/>
              </w:rPr>
            </w:pPr>
            <w:r>
              <w:rPr>
                <w:rFonts w:ascii="Nunito" w:hAnsi="Nunito" w:eastAsia="Nunito" w:cs="Nunito"/>
                <w:sz w:val="20"/>
                <w:szCs w:val="20"/>
              </w:rPr>
            </w:r>
          </w:p>
        </w:tc>
        <w:tc>
          <w:tcPr>
            <w:tcW w:w="478" w:type="dxa"/>
            <w:tcBorders/>
            <w:shd w:val="clear" w:color="auto" w:fill="auto"/>
            <w:tcMar/>
          </w:tcPr>
          <w:p w14:paraId="5DAB6C7B" wp14:textId="77777777">
            <w:pPr>
              <w:pStyle w:val="Normal"/>
              <w:widowControl w:val="false"/>
              <w:pBdr/>
              <w:spacing w:line="180" w:lineRule="auto"/>
              <w:ind w:left="-270" w:hanging="0"/>
              <w:rPr>
                <w:rFonts w:ascii="Nunito" w:hAnsi="Nunito" w:eastAsia="Nunito" w:cs="Nunito"/>
                <w:sz w:val="20"/>
                <w:szCs w:val="20"/>
              </w:rPr>
            </w:pPr>
            <w:r>
              <w:rPr>
                <w:rFonts w:ascii="Nunito" w:hAnsi="Nunito" w:eastAsia="Nunito" w:cs="Nunito"/>
                <w:sz w:val="20"/>
                <w:szCs w:val="20"/>
              </w:rPr>
            </w:r>
          </w:p>
        </w:tc>
        <w:tc>
          <w:tcPr>
            <w:tcW w:w="2415" w:type="dxa"/>
            <w:tcBorders/>
            <w:shd w:val="clear" w:color="auto" w:fill="auto"/>
            <w:tcMar/>
          </w:tcPr>
          <w:p w:rsidP="5F863F08" w14:paraId="3FD8D011" wp14:textId="6F4DF3B0">
            <w:pPr>
              <w:pStyle w:val="Normal"/>
              <w:widowControl w:val="0"/>
              <w:spacing w:line="180" w:lineRule="auto"/>
              <w:rPr>
                <w:rFonts w:ascii="Nunito" w:hAnsi="Nunito" w:eastAsia="Nunito" w:cs="Nunito"/>
                <w:b w:val="1"/>
                <w:b/>
                <w:bCs w:val="1"/>
                <w:sz w:val="20"/>
                <w:szCs w:val="20"/>
                <w:u w:val="single"/>
                <w:lang w:val="en-US"/>
              </w:rPr>
            </w:pPr>
            <w:r w:rsidRPr="5F863F08" w:rsidR="5F863F08">
              <w:rPr>
                <w:rFonts w:ascii="Nunito" w:hAnsi="Nunito" w:eastAsia="Nunito" w:cs="Nunito"/>
                <w:b w:val="1"/>
                <w:bCs w:val="1"/>
                <w:sz w:val="20"/>
                <w:szCs w:val="20"/>
                <w:u w:val="single"/>
                <w:lang w:val="en-US"/>
              </w:rPr>
              <w:t>AfroSpace</w:t>
            </w:r>
          </w:p>
        </w:tc>
        <w:tc>
          <w:tcPr>
            <w:tcW w:w="1723" w:type="dxa"/>
            <w:tcBorders/>
            <w:shd w:val="clear" w:color="auto" w:fill="auto"/>
            <w:tcMar/>
          </w:tcPr>
          <w:p w:rsidP="5F863F08" w14:paraId="4A1F2FE0" wp14:textId="2996B3B1">
            <w:pPr>
              <w:pStyle w:val="Normal"/>
              <w:widowControl w:val="0"/>
              <w:spacing w:line="180" w:lineRule="auto"/>
              <w:ind w:right="6" w:hanging="0"/>
              <w:rPr>
                <w:rFonts w:ascii="Nunito" w:hAnsi="Nunito" w:eastAsia="Nunito" w:cs="Nunito"/>
                <w:i w:val="1"/>
                <w:i/>
                <w:iCs w:val="1"/>
                <w:sz w:val="20"/>
                <w:szCs w:val="20"/>
                <w:lang w:val="en-US"/>
              </w:rPr>
            </w:pPr>
            <w:r w:rsidRPr="5F863F08" w:rsidR="5F863F08">
              <w:rPr>
                <w:rFonts w:ascii="Nunito" w:hAnsi="Nunito" w:eastAsia="Nunito" w:cs="Nunito"/>
                <w:i w:val="1"/>
                <w:iCs w:val="1"/>
                <w:sz w:val="20"/>
                <w:szCs w:val="20"/>
                <w:lang w:val="en-US"/>
              </w:rPr>
              <w:t>Texas, USA</w:t>
            </w:r>
          </w:p>
        </w:tc>
        <w:tc>
          <w:tcPr>
            <w:tcW w:w="4174" w:type="dxa"/>
            <w:tcBorders/>
            <w:shd w:val="clear" w:color="auto" w:fill="auto"/>
            <w:tcMar/>
          </w:tcPr>
          <w:p w:rsidP="5F863F08" w14:paraId="03CFEFCF" wp14:textId="4ACAB679">
            <w:pPr>
              <w:pStyle w:val="Normal"/>
              <w:widowControl w:val="0"/>
              <w:spacing w:line="180" w:lineRule="auto"/>
              <w:ind w:left="-270" w:hanging="0"/>
              <w:rPr>
                <w:rFonts w:ascii="Nunito" w:hAnsi="Nunito" w:eastAsia="Nunito" w:cs="Nunito"/>
                <w:b w:val="1"/>
                <w:b/>
                <w:bCs w:val="1"/>
                <w:sz w:val="20"/>
                <w:szCs w:val="20"/>
              </w:rPr>
            </w:pPr>
            <w:r w:rsidRPr="491358F7" w:rsidR="491358F7">
              <w:rPr>
                <w:rFonts w:ascii="Nunito" w:hAnsi="Nunito" w:eastAsia="Nunito" w:cs="Nunito"/>
                <w:b w:val="1"/>
                <w:bCs w:val="1"/>
                <w:sz w:val="20"/>
                <w:szCs w:val="20"/>
              </w:rPr>
              <w:t xml:space="preserve">                 02/2024 </w:t>
            </w:r>
          </w:p>
        </w:tc>
      </w:tr>
    </w:tbl>
    <w:p xmlns:wp14="http://schemas.microsoft.com/office/word/2010/wordml" w:rsidP="5F863F08" w14:paraId="02EB378F" wp14:textId="42B88F4E">
      <w:pPr>
        <w:pStyle w:val="Normal"/>
        <w:spacing w:line="240" w:lineRule="auto"/>
        <w:ind w:left="-270" w:hanging="0"/>
        <w:rPr>
          <w:rFonts w:ascii="Nunito" w:hAnsi="Nunito" w:eastAsia="Nunito" w:cs="Nunito"/>
          <w:color w:val="0F0F0F"/>
          <w:sz w:val="18"/>
          <w:szCs w:val="18"/>
          <w:lang w:val="en-US"/>
        </w:rPr>
      </w:pPr>
      <w:r w:rsidRPr="491358F7" w:rsidR="491358F7">
        <w:rPr>
          <w:rFonts w:ascii="Nunito" w:hAnsi="Nunito" w:eastAsia="Nunito" w:cs="Nunito"/>
          <w:color w:val="1155CC"/>
          <w:sz w:val="18"/>
          <w:szCs w:val="18"/>
          <w:lang w:val="en-US"/>
        </w:rPr>
        <w:t>•</w:t>
      </w:r>
      <w:r w:rsidRPr="491358F7" w:rsidR="491358F7">
        <w:rPr>
          <w:rFonts w:ascii="Nunito" w:hAnsi="Nunito" w:eastAsia="Nunito" w:cs="Nunito"/>
          <w:sz w:val="18"/>
          <w:szCs w:val="18"/>
          <w:lang w:val="en-US"/>
        </w:rPr>
        <w:t xml:space="preserve">  Engineered and launched a pioneering NFT collection on the </w:t>
      </w:r>
      <w:r w:rsidRPr="491358F7" w:rsidR="491358F7">
        <w:rPr>
          <w:rFonts w:ascii="Nunito" w:hAnsi="Nunito" w:eastAsia="Nunito" w:cs="Nunito"/>
          <w:sz w:val="18"/>
          <w:szCs w:val="18"/>
          <w:lang w:val="en-US"/>
        </w:rPr>
        <w:t>Algorand</w:t>
      </w:r>
      <w:r w:rsidRPr="491358F7" w:rsidR="491358F7">
        <w:rPr>
          <w:rFonts w:ascii="Nunito" w:hAnsi="Nunito" w:eastAsia="Nunito" w:cs="Nunito"/>
          <w:sz w:val="18"/>
          <w:szCs w:val="18"/>
          <w:lang w:val="en-US"/>
        </w:rPr>
        <w:t xml:space="preserve"> blockchain, transforming the digital asset landscape for over 500 collectors. Utilized advanced technologies such as </w:t>
      </w:r>
      <w:r w:rsidRPr="491358F7" w:rsidR="491358F7">
        <w:rPr>
          <w:rFonts w:ascii="Nunito" w:hAnsi="Nunito" w:eastAsia="Nunito" w:cs="Nunito"/>
          <w:b w:val="1"/>
          <w:bCs w:val="1"/>
          <w:sz w:val="18"/>
          <w:szCs w:val="18"/>
          <w:u w:val="single"/>
          <w:lang w:val="en-US"/>
        </w:rPr>
        <w:t>Next.js</w:t>
      </w:r>
      <w:r w:rsidRPr="491358F7" w:rsidR="491358F7">
        <w:rPr>
          <w:rFonts w:ascii="Nunito" w:hAnsi="Nunito" w:eastAsia="Nunito" w:cs="Nunito"/>
          <w:sz w:val="18"/>
          <w:szCs w:val="18"/>
          <w:lang w:val="en-US"/>
        </w:rPr>
        <w:t xml:space="preserve">, </w:t>
      </w:r>
      <w:r w:rsidRPr="491358F7" w:rsidR="491358F7">
        <w:rPr>
          <w:rFonts w:ascii="Nunito" w:hAnsi="Nunito" w:eastAsia="Nunito" w:cs="Nunito"/>
          <w:b w:val="1"/>
          <w:bCs w:val="1"/>
          <w:sz w:val="18"/>
          <w:szCs w:val="18"/>
          <w:u w:val="single"/>
          <w:lang w:val="en-US"/>
        </w:rPr>
        <w:t>TypeScript</w:t>
      </w:r>
      <w:r w:rsidRPr="491358F7" w:rsidR="491358F7">
        <w:rPr>
          <w:rFonts w:ascii="Nunito" w:hAnsi="Nunito" w:eastAsia="Nunito" w:cs="Nunito"/>
          <w:sz w:val="18"/>
          <w:szCs w:val="18"/>
          <w:lang w:val="en-US"/>
        </w:rPr>
        <w:t xml:space="preserve">, </w:t>
      </w:r>
      <w:r w:rsidRPr="491358F7" w:rsidR="491358F7">
        <w:rPr>
          <w:rFonts w:ascii="Nunito" w:hAnsi="Nunito" w:eastAsia="Nunito" w:cs="Nunito"/>
          <w:b w:val="1"/>
          <w:bCs w:val="1"/>
          <w:sz w:val="18"/>
          <w:szCs w:val="18"/>
          <w:u w:val="single"/>
          <w:lang w:val="en-US"/>
        </w:rPr>
        <w:t>Tailwind CSS</w:t>
      </w:r>
      <w:r w:rsidRPr="491358F7" w:rsidR="491358F7">
        <w:rPr>
          <w:rFonts w:ascii="Nunito" w:hAnsi="Nunito" w:eastAsia="Nunito" w:cs="Nunito"/>
          <w:sz w:val="18"/>
          <w:szCs w:val="18"/>
          <w:lang w:val="en-US"/>
        </w:rPr>
        <w:t xml:space="preserve"> &amp; </w:t>
      </w:r>
      <w:r w:rsidRPr="491358F7" w:rsidR="491358F7">
        <w:rPr>
          <w:rFonts w:ascii="Nunito" w:hAnsi="Nunito" w:eastAsia="Nunito" w:cs="Nunito"/>
          <w:b w:val="1"/>
          <w:bCs w:val="1"/>
          <w:sz w:val="18"/>
          <w:szCs w:val="18"/>
          <w:u w:val="single"/>
          <w:lang w:val="en-US"/>
        </w:rPr>
        <w:t>PyTeal</w:t>
      </w:r>
      <w:r w:rsidRPr="491358F7" w:rsidR="491358F7">
        <w:rPr>
          <w:rFonts w:ascii="Nunito" w:hAnsi="Nunito" w:eastAsia="Nunito" w:cs="Nunito"/>
          <w:sz w:val="18"/>
          <w:szCs w:val="18"/>
          <w:lang w:val="en-US"/>
        </w:rPr>
        <w:t>.</w:t>
      </w:r>
      <w:r>
        <w:br/>
      </w:r>
      <w:r w:rsidRPr="491358F7" w:rsidR="491358F7">
        <w:rPr>
          <w:rFonts w:ascii="Nunito" w:hAnsi="Nunito" w:eastAsia="Nunito" w:cs="Nunito"/>
          <w:color w:val="1155CC"/>
          <w:sz w:val="18"/>
          <w:szCs w:val="18"/>
          <w:lang w:val="en-US"/>
        </w:rPr>
        <w:t>•</w:t>
      </w:r>
      <w:r w:rsidRPr="491358F7" w:rsidR="491358F7">
        <w:rPr>
          <w:rFonts w:ascii="Nunito" w:hAnsi="Nunito" w:eastAsia="Nunito" w:cs="Nunito"/>
          <w:color w:val="0F0F0F"/>
          <w:sz w:val="18"/>
          <w:szCs w:val="18"/>
          <w:lang w:val="en-US"/>
        </w:rPr>
        <w:t xml:space="preserve">  </w:t>
      </w:r>
      <w:r w:rsidRPr="491358F7" w:rsidR="491358F7">
        <w:rPr>
          <w:rFonts w:ascii="Nunito" w:hAnsi="Nunito" w:eastAsia="Nunito" w:cs="Nunito"/>
          <w:noProof w:val="0"/>
          <w:sz w:val="18"/>
          <w:szCs w:val="18"/>
          <w:lang w:val="en-US"/>
        </w:rPr>
        <w:t xml:space="preserve">Designed and developed an innovative e-commerce platform, streamlining the shopping experience with efficient and user-friendly features, integrating </w:t>
      </w:r>
      <w:r w:rsidRPr="491358F7" w:rsidR="491358F7">
        <w:rPr>
          <w:rFonts w:ascii="Nunito" w:hAnsi="Nunito" w:eastAsia="Nunito" w:cs="Nunito"/>
          <w:noProof w:val="0"/>
          <w:sz w:val="18"/>
          <w:szCs w:val="18"/>
          <w:lang w:val="en-US"/>
        </w:rPr>
        <w:t>Algorand</w:t>
      </w:r>
      <w:r w:rsidRPr="491358F7" w:rsidR="491358F7">
        <w:rPr>
          <w:rFonts w:ascii="Nunito" w:hAnsi="Nunito" w:eastAsia="Nunito" w:cs="Nunito"/>
          <w:noProof w:val="0"/>
          <w:sz w:val="18"/>
          <w:szCs w:val="18"/>
          <w:lang w:val="en-US"/>
        </w:rPr>
        <w:t xml:space="preserve"> blockchain for secure and transparent transactions.</w:t>
      </w:r>
      <w:r>
        <w:br/>
      </w:r>
      <w:r w:rsidRPr="491358F7" w:rsidR="491358F7">
        <w:rPr>
          <w:rFonts w:ascii="Nunito" w:hAnsi="Nunito" w:eastAsia="Nunito" w:cs="Nunito"/>
          <w:color w:val="1155CC"/>
          <w:sz w:val="18"/>
          <w:szCs w:val="18"/>
          <w:lang w:val="en-US"/>
        </w:rPr>
        <w:t>•</w:t>
      </w:r>
      <w:r w:rsidRPr="491358F7" w:rsidR="491358F7">
        <w:rPr>
          <w:rFonts w:ascii="Nunito" w:hAnsi="Nunito" w:eastAsia="Nunito" w:cs="Nunito"/>
          <w:color w:val="0F0F0F"/>
          <w:sz w:val="18"/>
          <w:szCs w:val="18"/>
          <w:lang w:val="en-US"/>
        </w:rPr>
        <w:t xml:space="preserve">  </w:t>
      </w:r>
      <w:r w:rsidRPr="491358F7" w:rsidR="491358F7">
        <w:rPr>
          <w:rFonts w:ascii="Nunito" w:hAnsi="Nunito" w:eastAsia="Nunito" w:cs="Nunito"/>
          <w:noProof w:val="0"/>
          <w:sz w:val="18"/>
          <w:szCs w:val="18"/>
          <w:lang w:val="en-US"/>
        </w:rPr>
        <w:t>Spearheaded the full product development lifecycle, from ideation to deployment, ensuring strategic alignment with business goals and industry best practices</w:t>
      </w:r>
      <w:r w:rsidRPr="491358F7" w:rsidR="491358F7">
        <w:rPr>
          <w:rFonts w:ascii="Nunito" w:hAnsi="Nunito" w:eastAsia="Nunito" w:cs="Nunito"/>
          <w:color w:val="0F0F0F"/>
          <w:sz w:val="18"/>
          <w:szCs w:val="18"/>
          <w:lang w:val="en-US"/>
        </w:rPr>
        <w:t xml:space="preserve">. </w:t>
      </w:r>
    </w:p>
    <w:p w:rsidR="491358F7" w:rsidP="491358F7" w:rsidRDefault="491358F7" w14:paraId="2B7B010B" w14:textId="03D1F696">
      <w:pPr>
        <w:pStyle w:val="Normal"/>
        <w:spacing w:line="240" w:lineRule="auto"/>
        <w:ind w:left="-270" w:hanging="0"/>
        <w:rPr>
          <w:rFonts w:ascii="Nunito" w:hAnsi="Nunito" w:eastAsia="Nunito" w:cs="Nunito"/>
          <w:color w:val="0F0F0F"/>
          <w:sz w:val="18"/>
          <w:szCs w:val="18"/>
          <w:lang w:val="en-US"/>
        </w:rPr>
      </w:pPr>
    </w:p>
    <w:tbl>
      <w:tblPr>
        <w:tblW w:w="11084" w:type="dxa"/>
        <w:jc w:val="left"/>
        <w:tblInd w:w="-264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256"/>
        <w:gridCol w:w="1476"/>
        <w:gridCol w:w="2272"/>
        <w:gridCol w:w="1785"/>
        <w:gridCol w:w="2295"/>
      </w:tblGrid>
      <w:tr xmlns:wp14="http://schemas.microsoft.com/office/word/2010/wordml" w:rsidTr="5F863F08" w14:paraId="5A6D3391" wp14:textId="77777777">
        <w:trPr/>
        <w:tc>
          <w:tcPr>
            <w:tcW w:w="3256" w:type="dxa"/>
            <w:tcBorders/>
            <w:shd w:val="clear" w:color="auto" w:fill="auto"/>
            <w:tcMar/>
          </w:tcPr>
          <w:p w:rsidP="5F863F08" w14:paraId="1711AF1F" wp14:textId="6F901FBC">
            <w:pPr>
              <w:pStyle w:val="Normal"/>
              <w:widowControl w:val="0"/>
              <w:spacing w:line="180" w:lineRule="auto"/>
              <w:rPr>
                <w:rFonts w:ascii="Nunito" w:hAnsi="Nunito" w:eastAsia="Nunito" w:cs="Nunito"/>
                <w:b w:val="1"/>
                <w:b/>
                <w:bCs w:val="1"/>
                <w:sz w:val="20"/>
                <w:szCs w:val="20"/>
              </w:rPr>
            </w:pPr>
            <w:r w:rsidRPr="5F863F08" w:rsidR="5F863F08">
              <w:rPr>
                <w:rFonts w:ascii="Nunito" w:hAnsi="Nunito" w:eastAsia="Nunito" w:cs="Nunito"/>
                <w:b w:val="1"/>
                <w:bCs w:val="1"/>
                <w:sz w:val="20"/>
                <w:szCs w:val="20"/>
              </w:rPr>
              <w:t>Software Developer</w:t>
            </w:r>
          </w:p>
        </w:tc>
        <w:tc>
          <w:tcPr>
            <w:tcW w:w="1476" w:type="dxa"/>
            <w:tcBorders/>
            <w:shd w:val="clear" w:color="auto" w:fill="auto"/>
            <w:tcMar/>
          </w:tcPr>
          <w:p w14:paraId="6A05A809" wp14:textId="77777777">
            <w:pPr>
              <w:pStyle w:val="Normal"/>
              <w:widowControl w:val="false"/>
              <w:spacing w:line="180" w:lineRule="auto"/>
              <w:ind w:left="-270" w:hanging="0"/>
              <w:rPr>
                <w:rFonts w:ascii="Nunito" w:hAnsi="Nunito" w:eastAsia="Nunito" w:cs="Nunito"/>
                <w:sz w:val="20"/>
                <w:szCs w:val="20"/>
              </w:rPr>
            </w:pPr>
            <w:r>
              <w:rPr>
                <w:rFonts w:ascii="Nunito" w:hAnsi="Nunito" w:eastAsia="Nunito" w:cs="Nunito"/>
                <w:sz w:val="20"/>
                <w:szCs w:val="20"/>
              </w:rPr>
            </w:r>
          </w:p>
        </w:tc>
        <w:tc>
          <w:tcPr>
            <w:tcW w:w="2272" w:type="dxa"/>
            <w:tcBorders/>
            <w:shd w:val="clear" w:color="auto" w:fill="auto"/>
            <w:tcMar/>
          </w:tcPr>
          <w:p w:rsidP="5F863F08" w14:paraId="5D5E600A" wp14:textId="1965A776">
            <w:pPr>
              <w:pStyle w:val="Normal"/>
              <w:widowControl w:val="0"/>
              <w:spacing w:line="180" w:lineRule="auto"/>
              <w:ind w:left="-270" w:hanging="0"/>
              <w:jc w:val="center"/>
              <w:rPr>
                <w:rFonts w:ascii="Nunito" w:hAnsi="Nunito" w:eastAsia="Nunito" w:cs="Nunito"/>
                <w:b w:val="1"/>
                <w:b/>
                <w:bCs w:val="1"/>
                <w:sz w:val="20"/>
                <w:szCs w:val="20"/>
                <w:u w:val="single"/>
                <w:lang w:val="en-US"/>
              </w:rPr>
            </w:pPr>
            <w:r w:rsidRPr="5F863F08" w:rsidR="5F863F08">
              <w:rPr>
                <w:rFonts w:ascii="Nunito" w:hAnsi="Nunito" w:eastAsia="Nunito" w:cs="Nunito"/>
                <w:b w:val="1"/>
                <w:bCs w:val="1"/>
                <w:sz w:val="20"/>
                <w:szCs w:val="20"/>
                <w:u w:val="single"/>
                <w:lang w:val="en-US"/>
              </w:rPr>
              <w:t>Tublian</w:t>
            </w:r>
          </w:p>
        </w:tc>
        <w:tc>
          <w:tcPr>
            <w:tcW w:w="1785" w:type="dxa"/>
            <w:tcBorders/>
            <w:shd w:val="clear" w:color="auto" w:fill="auto"/>
            <w:tcMar/>
          </w:tcPr>
          <w:p w14:paraId="52DB6DC2" wp14:textId="77777777">
            <w:pPr>
              <w:pStyle w:val="Normal"/>
              <w:widowControl w:val="false"/>
              <w:spacing w:line="180" w:lineRule="auto"/>
              <w:ind w:left="-270" w:hanging="0"/>
              <w:jc w:val="right"/>
              <w:rPr>
                <w:rFonts w:ascii="Nunito" w:hAnsi="Nunito" w:eastAsia="Nunito" w:cs="Nunito"/>
                <w:i/>
                <w:i/>
                <w:sz w:val="20"/>
                <w:szCs w:val="20"/>
              </w:rPr>
            </w:pPr>
            <w:r>
              <w:rPr>
                <w:rFonts w:ascii="Nunito" w:hAnsi="Nunito" w:eastAsia="Nunito" w:cs="Nunito"/>
                <w:i/>
                <w:sz w:val="20"/>
                <w:szCs w:val="20"/>
              </w:rPr>
              <w:t>Remote</w:t>
            </w:r>
          </w:p>
        </w:tc>
        <w:tc>
          <w:tcPr>
            <w:tcW w:w="2295" w:type="dxa"/>
            <w:tcBorders/>
            <w:shd w:val="clear" w:color="auto" w:fill="auto"/>
            <w:tcMar/>
          </w:tcPr>
          <w:p w14:paraId="30BE8F5B" wp14:textId="77777777">
            <w:pPr>
              <w:pStyle w:val="Normal"/>
              <w:widowControl w:val="false"/>
              <w:spacing w:line="180" w:lineRule="auto"/>
              <w:ind w:left="-270" w:hanging="0"/>
              <w:jc w:val="right"/>
              <w:rPr>
                <w:rFonts w:ascii="Nunito" w:hAnsi="Nunito" w:eastAsia="Nunito" w:cs="Nunito"/>
                <w:b/>
                <w:b/>
                <w:sz w:val="20"/>
                <w:szCs w:val="20"/>
              </w:rPr>
            </w:pPr>
            <w:r>
              <w:rPr>
                <w:rFonts w:ascii="Nunito" w:hAnsi="Nunito" w:eastAsia="Nunito" w:cs="Nunito"/>
                <w:b/>
                <w:sz w:val="20"/>
                <w:szCs w:val="20"/>
              </w:rPr>
              <w:t>12/2023 - 1/2024</w:t>
            </w:r>
          </w:p>
        </w:tc>
      </w:tr>
    </w:tbl>
    <w:p xmlns:wp14="http://schemas.microsoft.com/office/word/2010/wordml" w:rsidP="5F863F08" w14:paraId="78313840" wp14:textId="77777777">
      <w:pPr>
        <w:pStyle w:val="Normal"/>
        <w:spacing w:line="240" w:lineRule="auto"/>
        <w:ind w:left="-270" w:hanging="0"/>
        <w:rPr>
          <w:rFonts w:ascii="Nunito" w:hAnsi="Nunito" w:eastAsia="Nunito" w:cs="Nunito"/>
          <w:color w:val="0F0F0F"/>
          <w:sz w:val="18"/>
          <w:szCs w:val="18"/>
          <w:lang w:val="en-US"/>
        </w:rPr>
      </w:pPr>
      <w:r w:rsidRPr="5F863F08" w:rsidR="5F863F08">
        <w:rPr>
          <w:rFonts w:ascii="Nunito" w:hAnsi="Nunito" w:eastAsia="Nunito" w:cs="Nunito"/>
          <w:color w:val="1155CC"/>
          <w:sz w:val="18"/>
          <w:szCs w:val="18"/>
          <w:lang w:val="en-US"/>
        </w:rPr>
        <w:t>•</w:t>
      </w:r>
      <w:r w:rsidRPr="5F863F08" w:rsidR="5F863F08">
        <w:rPr>
          <w:rFonts w:ascii="Nunito" w:hAnsi="Nunito" w:eastAsia="Nunito" w:cs="Nunito"/>
          <w:color w:val="0F0F0F"/>
          <w:sz w:val="18"/>
          <w:szCs w:val="18"/>
          <w:lang w:val="en-US"/>
        </w:rPr>
        <w:t xml:space="preserve">   </w:t>
      </w:r>
      <w:r w:rsidRPr="5F863F08" w:rsidR="5F863F08">
        <w:rPr>
          <w:rFonts w:ascii="Nunito" w:hAnsi="Nunito" w:eastAsia="Nunito" w:cs="Nunito"/>
          <w:color w:val="0F0F0F"/>
          <w:sz w:val="18"/>
          <w:szCs w:val="18"/>
          <w:lang w:val="en-US"/>
        </w:rPr>
        <w:t xml:space="preserve">Gained insight into </w:t>
      </w:r>
      <w:r w:rsidRPr="5F863F08" w:rsidR="5F863F08">
        <w:rPr>
          <w:rFonts w:ascii="Nunito" w:hAnsi="Nunito" w:eastAsia="Nunito" w:cs="Nunito"/>
          <w:b w:val="1"/>
          <w:bCs w:val="1"/>
          <w:color w:val="0F0F0F"/>
          <w:sz w:val="18"/>
          <w:szCs w:val="18"/>
          <w:u w:val="single"/>
          <w:lang w:val="en-US"/>
        </w:rPr>
        <w:t>RAG</w:t>
      </w:r>
      <w:r w:rsidRPr="5F863F08" w:rsidR="5F863F08">
        <w:rPr>
          <w:rFonts w:ascii="Nunito" w:hAnsi="Nunito" w:eastAsia="Nunito" w:cs="Nunito"/>
          <w:color w:val="0F0F0F"/>
          <w:sz w:val="18"/>
          <w:szCs w:val="18"/>
          <w:lang w:val="en-US"/>
        </w:rPr>
        <w:t xml:space="preserve">, a technique that enhances </w:t>
      </w:r>
      <w:r w:rsidRPr="5F863F08" w:rsidR="5F863F08">
        <w:rPr>
          <w:rFonts w:ascii="Nunito" w:hAnsi="Nunito" w:eastAsia="Nunito" w:cs="Nunito"/>
          <w:b w:val="1"/>
          <w:bCs w:val="1"/>
          <w:color w:val="0F0F0F"/>
          <w:sz w:val="18"/>
          <w:szCs w:val="18"/>
          <w:u w:val="single"/>
          <w:lang w:val="en-US"/>
        </w:rPr>
        <w:t>LLM</w:t>
      </w:r>
      <w:r w:rsidRPr="5F863F08" w:rsidR="5F863F08">
        <w:rPr>
          <w:rFonts w:ascii="Nunito" w:hAnsi="Nunito" w:eastAsia="Nunito" w:cs="Nunito"/>
          <w:color w:val="0F0F0F"/>
          <w:sz w:val="18"/>
          <w:szCs w:val="18"/>
          <w:lang w:val="en-US"/>
        </w:rPr>
        <w:t xml:space="preserve"> knowledge by incorporating additional, often private or real-time, data into the models. </w:t>
      </w:r>
    </w:p>
    <w:p xmlns:wp14="http://schemas.microsoft.com/office/word/2010/wordml" w:rsidP="491358F7" w14:paraId="34713006" wp14:textId="47B157FA">
      <w:pPr>
        <w:pStyle w:val="Normal"/>
        <w:spacing w:line="240" w:lineRule="auto"/>
        <w:ind w:left="-270" w:hanging="0"/>
        <w:rPr>
          <w:rFonts w:ascii="Nunito" w:hAnsi="Nunito" w:eastAsia="Nunito" w:cs="Nunito"/>
          <w:sz w:val="8"/>
          <w:szCs w:val="8"/>
          <w:lang w:val="en-US"/>
        </w:rPr>
      </w:pPr>
      <w:r w:rsidRPr="491358F7" w:rsidR="491358F7">
        <w:rPr>
          <w:rFonts w:ascii="Nunito" w:hAnsi="Nunito" w:eastAsia="Nunito" w:cs="Nunito"/>
          <w:color w:val="1155CC"/>
          <w:sz w:val="18"/>
          <w:szCs w:val="18"/>
          <w:lang w:val="en-US"/>
        </w:rPr>
        <w:t>•</w:t>
      </w:r>
      <w:r w:rsidRPr="491358F7" w:rsidR="491358F7">
        <w:rPr>
          <w:rFonts w:ascii="Nunito" w:hAnsi="Nunito" w:eastAsia="Nunito" w:cs="Nunito"/>
          <w:color w:val="0F0F0F"/>
          <w:sz w:val="18"/>
          <w:szCs w:val="18"/>
          <w:lang w:val="en-US"/>
        </w:rPr>
        <w:t xml:space="preserve">   Explored the determination of dataset size essential for training a new language, understanding the factors that influence the adequacy of the dataset for effective language model training.</w:t>
      </w:r>
      <w:r>
        <w:br/>
      </w:r>
      <w:r w:rsidRPr="491358F7" w:rsidR="491358F7">
        <w:rPr>
          <w:rFonts w:ascii="Nunito" w:hAnsi="Nunito" w:eastAsia="Nunito" w:cs="Nunito"/>
          <w:color w:val="1155CC"/>
          <w:sz w:val="18"/>
          <w:szCs w:val="18"/>
          <w:lang w:val="en-US"/>
        </w:rPr>
        <w:t>•</w:t>
      </w:r>
      <w:r w:rsidRPr="491358F7" w:rsidR="491358F7">
        <w:rPr>
          <w:rFonts w:ascii="Nunito" w:hAnsi="Nunito" w:eastAsia="Nunito" w:cs="Nunito"/>
          <w:color w:val="0F0F0F"/>
          <w:sz w:val="18"/>
          <w:szCs w:val="18"/>
          <w:lang w:val="en-US"/>
        </w:rPr>
        <w:t xml:space="preserve">   Understood the distinction between registering a chain with the Explorer and actual wallet/dapp support.</w:t>
      </w:r>
    </w:p>
    <w:p xmlns:wp14="http://schemas.microsoft.com/office/word/2010/wordml" w14:paraId="5A39BBE3" wp14:textId="039D62E0">
      <w:pPr>
        <w:pStyle w:val="Normal"/>
        <w:spacing w:line="240" w:lineRule="auto"/>
        <w:ind w:left="-270" w:hanging="0"/>
      </w:pPr>
    </w:p>
    <w:tbl>
      <w:tblPr>
        <w:tblW w:w="11295" w:type="dxa"/>
        <w:jc w:val="left"/>
        <w:tblInd w:w="-264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269"/>
        <w:gridCol w:w="1466"/>
        <w:gridCol w:w="2269"/>
        <w:gridCol w:w="2085"/>
        <w:gridCol w:w="2206"/>
      </w:tblGrid>
      <w:tr xmlns:wp14="http://schemas.microsoft.com/office/word/2010/wordml" w:rsidTr="491358F7" w14:paraId="6BED513E" wp14:textId="77777777">
        <w:trPr/>
        <w:tc>
          <w:tcPr>
            <w:tcW w:w="3269" w:type="dxa"/>
            <w:tcBorders/>
            <w:shd w:val="clear" w:color="auto" w:fill="auto"/>
            <w:tcMar/>
          </w:tcPr>
          <w:p w:rsidP="5F863F08" w14:paraId="51B79004" wp14:textId="77B52285">
            <w:pPr>
              <w:pStyle w:val="Normal"/>
              <w:widowControl w:val="0"/>
              <w:spacing w:line="180" w:lineRule="auto"/>
              <w:ind w:left="-270" w:firstLine="270"/>
              <w:rPr>
                <w:rFonts w:ascii="Nunito" w:hAnsi="Nunito" w:eastAsia="Nunito" w:cs="Nunito"/>
                <w:b w:val="1"/>
                <w:b/>
                <w:bCs w:val="1"/>
                <w:sz w:val="20"/>
                <w:szCs w:val="20"/>
              </w:rPr>
            </w:pPr>
            <w:r w:rsidRPr="5F863F08" w:rsidR="5F863F08">
              <w:rPr>
                <w:rFonts w:ascii="Nunito" w:hAnsi="Nunito" w:eastAsia="Nunito" w:cs="Nunito"/>
                <w:b w:val="1"/>
                <w:bCs w:val="1"/>
                <w:sz w:val="20"/>
                <w:szCs w:val="20"/>
              </w:rPr>
              <w:t>Software Developer</w:t>
            </w:r>
          </w:p>
        </w:tc>
        <w:tc>
          <w:tcPr>
            <w:tcW w:w="1466" w:type="dxa"/>
            <w:tcBorders/>
            <w:shd w:val="clear" w:color="auto" w:fill="auto"/>
            <w:tcMar/>
          </w:tcPr>
          <w:p w14:paraId="41C8F396" wp14:textId="77777777">
            <w:pPr>
              <w:pStyle w:val="Normal"/>
              <w:widowControl w:val="false"/>
              <w:spacing w:line="180" w:lineRule="auto"/>
              <w:ind w:left="-270" w:hanging="0"/>
              <w:rPr>
                <w:rFonts w:ascii="Nunito" w:hAnsi="Nunito" w:eastAsia="Nunito" w:cs="Nunito"/>
                <w:sz w:val="20"/>
                <w:szCs w:val="20"/>
              </w:rPr>
            </w:pPr>
            <w:r>
              <w:rPr>
                <w:rFonts w:ascii="Nunito" w:hAnsi="Nunito" w:eastAsia="Nunito" w:cs="Nunito"/>
                <w:sz w:val="20"/>
                <w:szCs w:val="20"/>
              </w:rPr>
            </w:r>
          </w:p>
        </w:tc>
        <w:tc>
          <w:tcPr>
            <w:tcW w:w="2269" w:type="dxa"/>
            <w:tcBorders/>
            <w:shd w:val="clear" w:color="auto" w:fill="auto"/>
            <w:tcMar/>
          </w:tcPr>
          <w:p w:rsidP="491358F7" w14:paraId="7D330C85" wp14:textId="77777777">
            <w:pPr>
              <w:pStyle w:val="Normal"/>
              <w:widowControl w:val="0"/>
              <w:spacing w:line="180" w:lineRule="auto"/>
              <w:ind w:left="-270" w:hanging="0"/>
              <w:jc w:val="center"/>
              <w:rPr>
                <w:rFonts w:ascii="Nunito" w:hAnsi="Nunito" w:eastAsia="Nunito" w:cs="Nunito"/>
                <w:b w:val="1"/>
                <w:b/>
                <w:bCs w:val="1"/>
                <w:sz w:val="20"/>
                <w:szCs w:val="20"/>
                <w:u w:val="single"/>
                <w:lang w:val="en-US"/>
              </w:rPr>
            </w:pPr>
            <w:r w:rsidRPr="491358F7" w:rsidR="491358F7">
              <w:rPr>
                <w:rFonts w:ascii="Nunito" w:hAnsi="Nunito" w:eastAsia="Nunito" w:cs="Nunito"/>
                <w:b w:val="1"/>
                <w:bCs w:val="1"/>
                <w:sz w:val="20"/>
                <w:szCs w:val="20"/>
                <w:u w:val="single"/>
                <w:lang w:val="en-US"/>
              </w:rPr>
              <w:t>Basomil</w:t>
            </w:r>
          </w:p>
        </w:tc>
        <w:tc>
          <w:tcPr>
            <w:tcW w:w="2085" w:type="dxa"/>
            <w:tcBorders/>
            <w:shd w:val="clear" w:color="auto" w:fill="auto"/>
            <w:tcMar/>
          </w:tcPr>
          <w:p w14:paraId="43887B43" wp14:textId="77777777">
            <w:pPr>
              <w:pStyle w:val="Normal"/>
              <w:widowControl w:val="false"/>
              <w:spacing w:line="180" w:lineRule="auto"/>
              <w:ind w:left="-270" w:hanging="0"/>
              <w:jc w:val="right"/>
              <w:rPr>
                <w:rFonts w:ascii="Nunito" w:hAnsi="Nunito" w:eastAsia="Nunito" w:cs="Nunito"/>
                <w:i/>
                <w:i/>
                <w:sz w:val="20"/>
                <w:szCs w:val="20"/>
              </w:rPr>
            </w:pPr>
            <w:r>
              <w:rPr>
                <w:rFonts w:ascii="Nunito" w:hAnsi="Nunito" w:eastAsia="Nunito" w:cs="Nunito"/>
                <w:i/>
                <w:sz w:val="20"/>
                <w:szCs w:val="20"/>
              </w:rPr>
              <w:t>Texas, USA</w:t>
            </w:r>
          </w:p>
        </w:tc>
        <w:tc>
          <w:tcPr>
            <w:tcW w:w="2206" w:type="dxa"/>
            <w:tcBorders/>
            <w:shd w:val="clear" w:color="auto" w:fill="auto"/>
            <w:tcMar/>
          </w:tcPr>
          <w:p w14:paraId="74B3B51B" wp14:textId="77777777">
            <w:pPr>
              <w:pStyle w:val="Normal"/>
              <w:widowControl w:val="false"/>
              <w:spacing w:line="180" w:lineRule="auto"/>
              <w:ind w:left="-270" w:hanging="0"/>
              <w:jc w:val="right"/>
              <w:rPr>
                <w:rFonts w:ascii="Nunito" w:hAnsi="Nunito" w:eastAsia="Nunito" w:cs="Nunito"/>
                <w:b/>
                <w:b/>
                <w:sz w:val="20"/>
                <w:szCs w:val="20"/>
              </w:rPr>
            </w:pPr>
            <w:r>
              <w:rPr>
                <w:rFonts w:ascii="Nunito" w:hAnsi="Nunito" w:eastAsia="Nunito" w:cs="Nunito"/>
                <w:b/>
                <w:sz w:val="20"/>
                <w:szCs w:val="20"/>
              </w:rPr>
              <w:t>12/2023 - 03/2024</w:t>
            </w:r>
          </w:p>
        </w:tc>
      </w:tr>
    </w:tbl>
    <w:p xmlns:wp14="http://schemas.microsoft.com/office/word/2010/wordml" w:rsidP="5F863F08" w14:paraId="2C2113DF" wp14:textId="77777777">
      <w:pPr>
        <w:pStyle w:val="Normal"/>
        <w:spacing w:line="240" w:lineRule="auto"/>
        <w:ind w:left="-270" w:hanging="0"/>
        <w:rPr>
          <w:rFonts w:ascii="Nunito" w:hAnsi="Nunito" w:eastAsia="Nunito" w:cs="Nunito"/>
          <w:color w:val="0F0F0F"/>
          <w:sz w:val="18"/>
          <w:szCs w:val="18"/>
          <w:lang w:val="en-US"/>
        </w:rPr>
      </w:pPr>
      <w:r w:rsidRPr="5F863F08" w:rsidR="5F863F08">
        <w:rPr>
          <w:rFonts w:ascii="Nunito" w:hAnsi="Nunito" w:eastAsia="Nunito" w:cs="Nunito"/>
          <w:color w:val="1155CC"/>
          <w:sz w:val="18"/>
          <w:szCs w:val="18"/>
          <w:lang w:val="en-US"/>
        </w:rPr>
        <w:t>•</w:t>
      </w:r>
      <w:r w:rsidRPr="5F863F08" w:rsidR="5F863F08">
        <w:rPr>
          <w:rFonts w:ascii="Nunito" w:hAnsi="Nunito" w:eastAsia="Nunito" w:cs="Nunito"/>
          <w:sz w:val="18"/>
          <w:szCs w:val="18"/>
          <w:lang w:val="en-US"/>
        </w:rPr>
        <w:t xml:space="preserve">  </w:t>
      </w:r>
      <w:r w:rsidRPr="5F863F08" w:rsidR="5F863F08">
        <w:rPr>
          <w:rFonts w:ascii="Nunito" w:hAnsi="Nunito" w:eastAsia="Nunito" w:cs="Nunito"/>
          <w:color w:val="0F0F0F"/>
          <w:sz w:val="18"/>
          <w:szCs w:val="18"/>
          <w:lang w:val="en-US"/>
        </w:rPr>
        <w:t xml:space="preserve"> </w:t>
      </w:r>
      <w:r w:rsidRPr="5F863F08" w:rsidR="5F863F08">
        <w:rPr>
          <w:rFonts w:ascii="Nunito" w:hAnsi="Nunito" w:eastAsia="Nunito" w:cs="Nunito"/>
          <w:color w:val="0F0F0F"/>
          <w:sz w:val="18"/>
          <w:szCs w:val="18"/>
          <w:lang w:val="en-US"/>
        </w:rPr>
        <w:t xml:space="preserve">Implemented cutting-edge web development technologies and frameworks, including </w:t>
      </w:r>
      <w:r w:rsidRPr="5F863F08" w:rsidR="5F863F08">
        <w:rPr>
          <w:rFonts w:ascii="Nunito" w:hAnsi="Nunito" w:eastAsia="Nunito" w:cs="Nunito"/>
          <w:b w:val="1"/>
          <w:bCs w:val="1"/>
          <w:color w:val="0F0F0F"/>
          <w:sz w:val="18"/>
          <w:szCs w:val="18"/>
          <w:u w:val="single"/>
          <w:lang w:val="en-US"/>
        </w:rPr>
        <w:t>Next.js</w:t>
      </w:r>
      <w:r w:rsidRPr="5F863F08" w:rsidR="5F863F08">
        <w:rPr>
          <w:rFonts w:ascii="Nunito" w:hAnsi="Nunito" w:eastAsia="Nunito" w:cs="Nunito"/>
          <w:color w:val="0F0F0F"/>
          <w:sz w:val="18"/>
          <w:szCs w:val="18"/>
          <w:lang w:val="en-US"/>
        </w:rPr>
        <w:t xml:space="preserve">, </w:t>
      </w:r>
      <w:r w:rsidRPr="5F863F08" w:rsidR="5F863F08">
        <w:rPr>
          <w:rFonts w:ascii="Nunito" w:hAnsi="Nunito" w:eastAsia="Nunito" w:cs="Nunito"/>
          <w:b w:val="1"/>
          <w:bCs w:val="1"/>
          <w:color w:val="0F0F0F"/>
          <w:sz w:val="18"/>
          <w:szCs w:val="18"/>
          <w:u w:val="single"/>
          <w:lang w:val="en-US"/>
        </w:rPr>
        <w:t>HTML</w:t>
      </w:r>
      <w:r w:rsidRPr="5F863F08" w:rsidR="5F863F08">
        <w:rPr>
          <w:rFonts w:ascii="Nunito" w:hAnsi="Nunito" w:eastAsia="Nunito" w:cs="Nunito"/>
          <w:color w:val="0F0F0F"/>
          <w:sz w:val="18"/>
          <w:szCs w:val="18"/>
          <w:lang w:val="en-US"/>
        </w:rPr>
        <w:t xml:space="preserve">, </w:t>
      </w:r>
      <w:r w:rsidRPr="5F863F08" w:rsidR="5F863F08">
        <w:rPr>
          <w:rFonts w:ascii="Nunito" w:hAnsi="Nunito" w:eastAsia="Nunito" w:cs="Nunito"/>
          <w:b w:val="1"/>
          <w:bCs w:val="1"/>
          <w:color w:val="0F0F0F"/>
          <w:sz w:val="18"/>
          <w:szCs w:val="18"/>
          <w:u w:val="single"/>
          <w:lang w:val="en-US"/>
        </w:rPr>
        <w:t>CSS</w:t>
      </w:r>
      <w:r w:rsidRPr="5F863F08" w:rsidR="5F863F08">
        <w:rPr>
          <w:rFonts w:ascii="Nunito" w:hAnsi="Nunito" w:eastAsia="Nunito" w:cs="Nunito"/>
          <w:color w:val="0F0F0F"/>
          <w:sz w:val="18"/>
          <w:szCs w:val="18"/>
          <w:lang w:val="en-US"/>
        </w:rPr>
        <w:t xml:space="preserve">, </w:t>
      </w:r>
      <w:r w:rsidRPr="5F863F08" w:rsidR="5F863F08">
        <w:rPr>
          <w:rFonts w:ascii="Nunito" w:hAnsi="Nunito" w:eastAsia="Nunito" w:cs="Nunito"/>
          <w:b w:val="1"/>
          <w:bCs w:val="1"/>
          <w:color w:val="0F0F0F"/>
          <w:sz w:val="18"/>
          <w:szCs w:val="18"/>
          <w:u w:val="single"/>
          <w:lang w:val="en-US"/>
        </w:rPr>
        <w:t>Tailwind</w:t>
      </w:r>
      <w:r w:rsidRPr="5F863F08" w:rsidR="5F863F08">
        <w:rPr>
          <w:rFonts w:ascii="Nunito" w:hAnsi="Nunito" w:eastAsia="Nunito" w:cs="Nunito"/>
          <w:color w:val="0F0F0F"/>
          <w:sz w:val="18"/>
          <w:szCs w:val="18"/>
          <w:lang w:val="en-US"/>
        </w:rPr>
        <w:t xml:space="preserve">, </w:t>
      </w:r>
      <w:r w:rsidRPr="5F863F08" w:rsidR="5F863F08">
        <w:rPr>
          <w:rFonts w:ascii="Nunito" w:hAnsi="Nunito" w:eastAsia="Nunito" w:cs="Nunito"/>
          <w:b w:val="1"/>
          <w:bCs w:val="1"/>
          <w:color w:val="0F0F0F"/>
          <w:sz w:val="18"/>
          <w:szCs w:val="18"/>
          <w:u w:val="single"/>
          <w:lang w:val="en-US"/>
        </w:rPr>
        <w:t>SASS</w:t>
      </w:r>
      <w:r w:rsidRPr="5F863F08" w:rsidR="5F863F08">
        <w:rPr>
          <w:rFonts w:ascii="Nunito" w:hAnsi="Nunito" w:eastAsia="Nunito" w:cs="Nunito"/>
          <w:color w:val="0F0F0F"/>
          <w:sz w:val="18"/>
          <w:szCs w:val="18"/>
          <w:lang w:val="en-US"/>
        </w:rPr>
        <w:t xml:space="preserve">, </w:t>
      </w:r>
      <w:r w:rsidRPr="5F863F08" w:rsidR="5F863F08">
        <w:rPr>
          <w:rFonts w:ascii="Nunito" w:hAnsi="Nunito" w:eastAsia="Nunito" w:cs="Nunito"/>
          <w:b w:val="1"/>
          <w:bCs w:val="1"/>
          <w:color w:val="0F0F0F"/>
          <w:sz w:val="18"/>
          <w:szCs w:val="18"/>
          <w:u w:val="single"/>
          <w:lang w:val="en-US"/>
        </w:rPr>
        <w:t>Sanity</w:t>
      </w:r>
      <w:r w:rsidRPr="5F863F08" w:rsidR="5F863F08">
        <w:rPr>
          <w:rFonts w:ascii="Nunito" w:hAnsi="Nunito" w:eastAsia="Nunito" w:cs="Nunito"/>
          <w:color w:val="0F0F0F"/>
          <w:sz w:val="18"/>
          <w:szCs w:val="18"/>
          <w:lang w:val="en-US"/>
        </w:rPr>
        <w:t xml:space="preserve">, </w:t>
      </w:r>
      <w:r w:rsidRPr="5F863F08" w:rsidR="5F863F08">
        <w:rPr>
          <w:rFonts w:ascii="Nunito" w:hAnsi="Nunito" w:eastAsia="Nunito" w:cs="Nunito"/>
          <w:b w:val="1"/>
          <w:bCs w:val="1"/>
          <w:color w:val="0F0F0F"/>
          <w:sz w:val="18"/>
          <w:szCs w:val="18"/>
          <w:u w:val="single"/>
          <w:lang w:val="en-US"/>
        </w:rPr>
        <w:t>TypeScript</w:t>
      </w:r>
      <w:r w:rsidRPr="5F863F08" w:rsidR="5F863F08">
        <w:rPr>
          <w:rFonts w:ascii="Nunito" w:hAnsi="Nunito" w:eastAsia="Nunito" w:cs="Nunito"/>
          <w:color w:val="0F0F0F"/>
          <w:sz w:val="18"/>
          <w:szCs w:val="18"/>
          <w:lang w:val="en-US"/>
        </w:rPr>
        <w:t xml:space="preserve">, and </w:t>
      </w:r>
      <w:r w:rsidRPr="5F863F08" w:rsidR="5F863F08">
        <w:rPr>
          <w:rFonts w:ascii="Nunito" w:hAnsi="Nunito" w:eastAsia="Nunito" w:cs="Nunito"/>
          <w:b w:val="1"/>
          <w:bCs w:val="1"/>
          <w:color w:val="0F0F0F"/>
          <w:sz w:val="18"/>
          <w:szCs w:val="18"/>
          <w:u w:val="single"/>
          <w:lang w:val="en-US"/>
        </w:rPr>
        <w:t>JavaScript</w:t>
      </w:r>
      <w:r w:rsidRPr="5F863F08" w:rsidR="5F863F08">
        <w:rPr>
          <w:rFonts w:ascii="Nunito" w:hAnsi="Nunito" w:eastAsia="Nunito" w:cs="Nunito"/>
          <w:color w:val="0F0F0F"/>
          <w:sz w:val="18"/>
          <w:szCs w:val="18"/>
          <w:lang w:val="en-US"/>
        </w:rPr>
        <w:t>, to ensure a responsive and user-friendly experience on both the website and blog.</w:t>
      </w:r>
      <w:r>
        <w:br/>
      </w:r>
      <w:r w:rsidRPr="5F863F08" w:rsidR="5F863F08">
        <w:rPr>
          <w:rFonts w:ascii="Nunito" w:hAnsi="Nunito" w:eastAsia="Nunito" w:cs="Nunito"/>
          <w:color w:val="1155CC"/>
          <w:sz w:val="18"/>
          <w:szCs w:val="18"/>
          <w:lang w:val="en-US"/>
        </w:rPr>
        <w:t>•</w:t>
      </w:r>
      <w:r w:rsidRPr="5F863F08" w:rsidR="5F863F08">
        <w:rPr>
          <w:rFonts w:ascii="Nunito" w:hAnsi="Nunito" w:eastAsia="Nunito" w:cs="Nunito"/>
          <w:color w:val="0F0F0F"/>
          <w:sz w:val="18"/>
          <w:szCs w:val="18"/>
          <w:lang w:val="en-US"/>
        </w:rPr>
        <w:t xml:space="preserve">   Played a pivotal role in the development and maintenance of a robust, information-rich blog, leveraging technologies such as </w:t>
      </w:r>
      <w:r w:rsidRPr="5F863F08" w:rsidR="5F863F08">
        <w:rPr>
          <w:rFonts w:ascii="Nunito" w:hAnsi="Nunito" w:eastAsia="Nunito" w:cs="Nunito"/>
          <w:b w:val="1"/>
          <w:bCs w:val="1"/>
          <w:color w:val="0F0F0F"/>
          <w:sz w:val="18"/>
          <w:szCs w:val="18"/>
          <w:u w:val="single"/>
          <w:lang w:val="en-US"/>
        </w:rPr>
        <w:t>Next.js</w:t>
      </w:r>
      <w:r w:rsidRPr="5F863F08" w:rsidR="5F863F08">
        <w:rPr>
          <w:rFonts w:ascii="Nunito" w:hAnsi="Nunito" w:eastAsia="Nunito" w:cs="Nunito"/>
          <w:color w:val="0F0F0F"/>
          <w:sz w:val="18"/>
          <w:szCs w:val="18"/>
          <w:lang w:val="en-US"/>
        </w:rPr>
        <w:t xml:space="preserve">, </w:t>
      </w:r>
      <w:r w:rsidRPr="5F863F08" w:rsidR="5F863F08">
        <w:rPr>
          <w:rFonts w:ascii="Nunito" w:hAnsi="Nunito" w:eastAsia="Nunito" w:cs="Nunito"/>
          <w:b w:val="1"/>
          <w:bCs w:val="1"/>
          <w:color w:val="0F0F0F"/>
          <w:sz w:val="18"/>
          <w:szCs w:val="18"/>
          <w:u w:val="single"/>
          <w:lang w:val="en-US"/>
        </w:rPr>
        <w:t>HTML</w:t>
      </w:r>
      <w:r w:rsidRPr="5F863F08" w:rsidR="5F863F08">
        <w:rPr>
          <w:rFonts w:ascii="Nunito" w:hAnsi="Nunito" w:eastAsia="Nunito" w:cs="Nunito"/>
          <w:color w:val="0F0F0F"/>
          <w:sz w:val="18"/>
          <w:szCs w:val="18"/>
          <w:lang w:val="en-US"/>
        </w:rPr>
        <w:t xml:space="preserve">, </w:t>
      </w:r>
      <w:r w:rsidRPr="5F863F08" w:rsidR="5F863F08">
        <w:rPr>
          <w:rFonts w:ascii="Nunito" w:hAnsi="Nunito" w:eastAsia="Nunito" w:cs="Nunito"/>
          <w:b w:val="1"/>
          <w:bCs w:val="1"/>
          <w:color w:val="0F0F0F"/>
          <w:sz w:val="18"/>
          <w:szCs w:val="18"/>
          <w:u w:val="single"/>
          <w:lang w:val="en-US"/>
        </w:rPr>
        <w:t>CSS</w:t>
      </w:r>
      <w:r w:rsidRPr="5F863F08" w:rsidR="5F863F08">
        <w:rPr>
          <w:rFonts w:ascii="Nunito" w:hAnsi="Nunito" w:eastAsia="Nunito" w:cs="Nunito"/>
          <w:color w:val="0F0F0F"/>
          <w:sz w:val="18"/>
          <w:szCs w:val="18"/>
          <w:lang w:val="en-US"/>
        </w:rPr>
        <w:t xml:space="preserve">, </w:t>
      </w:r>
      <w:r w:rsidRPr="5F863F08" w:rsidR="5F863F08">
        <w:rPr>
          <w:rFonts w:ascii="Nunito" w:hAnsi="Nunito" w:eastAsia="Nunito" w:cs="Nunito"/>
          <w:b w:val="1"/>
          <w:bCs w:val="1"/>
          <w:color w:val="0F0F0F"/>
          <w:sz w:val="18"/>
          <w:szCs w:val="18"/>
          <w:u w:val="single"/>
          <w:lang w:val="en-US"/>
        </w:rPr>
        <w:t>Tailwind</w:t>
      </w:r>
      <w:r w:rsidRPr="5F863F08" w:rsidR="5F863F08">
        <w:rPr>
          <w:rFonts w:ascii="Nunito" w:hAnsi="Nunito" w:eastAsia="Nunito" w:cs="Nunito"/>
          <w:color w:val="0F0F0F"/>
          <w:sz w:val="18"/>
          <w:szCs w:val="18"/>
          <w:lang w:val="en-US"/>
        </w:rPr>
        <w:t xml:space="preserve">, </w:t>
      </w:r>
      <w:r w:rsidRPr="5F863F08" w:rsidR="5F863F08">
        <w:rPr>
          <w:rFonts w:ascii="Nunito" w:hAnsi="Nunito" w:eastAsia="Nunito" w:cs="Nunito"/>
          <w:b w:val="1"/>
          <w:bCs w:val="1"/>
          <w:color w:val="0F0F0F"/>
          <w:sz w:val="18"/>
          <w:szCs w:val="18"/>
          <w:u w:val="single"/>
          <w:lang w:val="en-US"/>
        </w:rPr>
        <w:t>SCSS</w:t>
      </w:r>
      <w:r w:rsidRPr="5F863F08" w:rsidR="5F863F08">
        <w:rPr>
          <w:rFonts w:ascii="Nunito" w:hAnsi="Nunito" w:eastAsia="Nunito" w:cs="Nunito"/>
          <w:color w:val="0F0F0F"/>
          <w:sz w:val="18"/>
          <w:szCs w:val="18"/>
          <w:lang w:val="en-US"/>
        </w:rPr>
        <w:t xml:space="preserve">, </w:t>
      </w:r>
      <w:r w:rsidRPr="5F863F08" w:rsidR="5F863F08">
        <w:rPr>
          <w:rFonts w:ascii="Nunito" w:hAnsi="Nunito" w:eastAsia="Nunito" w:cs="Nunito"/>
          <w:b w:val="1"/>
          <w:bCs w:val="1"/>
          <w:color w:val="0F0F0F"/>
          <w:sz w:val="18"/>
          <w:szCs w:val="18"/>
          <w:u w:val="single"/>
          <w:lang w:val="en-US"/>
        </w:rPr>
        <w:t>Sanity</w:t>
      </w:r>
      <w:r w:rsidRPr="5F863F08" w:rsidR="5F863F08">
        <w:rPr>
          <w:rFonts w:ascii="Nunito" w:hAnsi="Nunito" w:eastAsia="Nunito" w:cs="Nunito"/>
          <w:color w:val="0F0F0F"/>
          <w:sz w:val="18"/>
          <w:szCs w:val="18"/>
          <w:lang w:val="en-US"/>
        </w:rPr>
        <w:t xml:space="preserve">, </w:t>
      </w:r>
      <w:r w:rsidRPr="5F863F08" w:rsidR="5F863F08">
        <w:rPr>
          <w:rFonts w:ascii="Nunito" w:hAnsi="Nunito" w:eastAsia="Nunito" w:cs="Nunito"/>
          <w:b w:val="1"/>
          <w:bCs w:val="1"/>
          <w:color w:val="0F0F0F"/>
          <w:sz w:val="18"/>
          <w:szCs w:val="18"/>
          <w:u w:val="single"/>
          <w:lang w:val="en-US"/>
        </w:rPr>
        <w:t>TypeScript</w:t>
      </w:r>
      <w:r w:rsidRPr="5F863F08" w:rsidR="5F863F08">
        <w:rPr>
          <w:rFonts w:ascii="Nunito" w:hAnsi="Nunito" w:eastAsia="Nunito" w:cs="Nunito"/>
          <w:color w:val="0F0F0F"/>
          <w:sz w:val="18"/>
          <w:szCs w:val="18"/>
          <w:lang w:val="en-US"/>
        </w:rPr>
        <w:t xml:space="preserve">, and </w:t>
      </w:r>
      <w:r w:rsidRPr="5F863F08" w:rsidR="5F863F08">
        <w:rPr>
          <w:rFonts w:ascii="Nunito" w:hAnsi="Nunito" w:eastAsia="Nunito" w:cs="Nunito"/>
          <w:b w:val="1"/>
          <w:bCs w:val="1"/>
          <w:color w:val="0F0F0F"/>
          <w:sz w:val="18"/>
          <w:szCs w:val="18"/>
          <w:u w:val="single"/>
          <w:lang w:val="en-US"/>
        </w:rPr>
        <w:t>JavaScript</w:t>
      </w:r>
      <w:r w:rsidRPr="5F863F08" w:rsidR="5F863F08">
        <w:rPr>
          <w:rFonts w:ascii="Nunito" w:hAnsi="Nunito" w:eastAsia="Nunito" w:cs="Nunito"/>
          <w:color w:val="0F0F0F"/>
          <w:sz w:val="18"/>
          <w:szCs w:val="18"/>
          <w:lang w:val="en-US"/>
        </w:rPr>
        <w:t>. This effort resulted in attracting a substantial following of industry professionals and enthusiasts.</w:t>
      </w:r>
    </w:p>
    <w:p xmlns:wp14="http://schemas.microsoft.com/office/word/2010/wordml" w14:paraId="72A3D3EC" wp14:textId="07D17FEE">
      <w:pPr>
        <w:pStyle w:val="Normal"/>
        <w:spacing w:line="240" w:lineRule="auto"/>
        <w:ind w:left="-270" w:hanging="0"/>
      </w:pPr>
    </w:p>
    <w:tbl>
      <w:tblPr>
        <w:tblStyle w:val="a3"/>
        <w:tblW w:w="11331" w:type="dxa"/>
        <w:jc w:val="left"/>
        <w:tblInd w:w="-264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262"/>
        <w:gridCol w:w="1489"/>
        <w:gridCol w:w="2258"/>
        <w:gridCol w:w="2273"/>
        <w:gridCol w:w="2049"/>
      </w:tblGrid>
      <w:tr xmlns:wp14="http://schemas.microsoft.com/office/word/2010/wordml" w:rsidTr="5F863F08" w14:paraId="141AEF5F" wp14:textId="77777777">
        <w:trPr/>
        <w:tc>
          <w:tcPr>
            <w:tcW w:w="3262" w:type="dxa"/>
            <w:tcBorders/>
            <w:shd w:val="clear" w:color="auto" w:fill="auto"/>
            <w:tcMar/>
          </w:tcPr>
          <w:p w:rsidP="5F863F08" w14:paraId="261FF643" wp14:textId="745C4569">
            <w:pPr>
              <w:pStyle w:val="Normal"/>
              <w:widowControl w:val="0"/>
              <w:spacing w:line="180" w:lineRule="auto"/>
              <w:rPr>
                <w:rFonts w:ascii="Nunito" w:hAnsi="Nunito" w:eastAsia="Nunito" w:cs="Nunito"/>
                <w:b w:val="1"/>
                <w:b/>
                <w:bCs w:val="1"/>
                <w:sz w:val="20"/>
                <w:szCs w:val="20"/>
              </w:rPr>
            </w:pPr>
            <w:r w:rsidRPr="5F863F08" w:rsidR="5F863F08">
              <w:rPr>
                <w:rFonts w:ascii="Nunito" w:hAnsi="Nunito" w:eastAsia="Nunito" w:cs="Nunito"/>
                <w:b w:val="1"/>
                <w:bCs w:val="1"/>
                <w:sz w:val="20"/>
                <w:szCs w:val="20"/>
              </w:rPr>
              <w:t>Blockchain Developer</w:t>
            </w:r>
          </w:p>
        </w:tc>
        <w:tc>
          <w:tcPr>
            <w:tcW w:w="1489" w:type="dxa"/>
            <w:tcBorders/>
            <w:shd w:val="clear" w:color="auto" w:fill="auto"/>
            <w:tcMar/>
          </w:tcPr>
          <w:p w14:paraId="0D0B940D" wp14:textId="77777777">
            <w:pPr>
              <w:pStyle w:val="Normal"/>
              <w:widowControl w:val="false"/>
              <w:spacing w:line="180" w:lineRule="auto"/>
              <w:ind w:left="-270" w:hanging="0"/>
              <w:rPr>
                <w:rFonts w:ascii="Nunito" w:hAnsi="Nunito" w:eastAsia="Nunito" w:cs="Nunito"/>
                <w:sz w:val="20"/>
                <w:szCs w:val="20"/>
              </w:rPr>
            </w:pPr>
            <w:r>
              <w:rPr>
                <w:rFonts w:ascii="Nunito" w:hAnsi="Nunito" w:eastAsia="Nunito" w:cs="Nunito"/>
                <w:sz w:val="20"/>
                <w:szCs w:val="20"/>
              </w:rPr>
            </w:r>
          </w:p>
        </w:tc>
        <w:tc>
          <w:tcPr>
            <w:tcW w:w="2258" w:type="dxa"/>
            <w:tcBorders/>
            <w:shd w:val="clear" w:color="auto" w:fill="auto"/>
            <w:tcMar/>
          </w:tcPr>
          <w:p w14:paraId="0E04485B" wp14:textId="77777777">
            <w:pPr>
              <w:pStyle w:val="Normal"/>
              <w:widowControl w:val="false"/>
              <w:spacing w:line="180" w:lineRule="auto"/>
              <w:ind w:left="-270" w:hanging="0"/>
              <w:jc w:val="center"/>
              <w:rPr>
                <w:rFonts w:ascii="Nunito" w:hAnsi="Nunito" w:eastAsia="Nunito" w:cs="Nunito"/>
                <w:b/>
                <w:b/>
                <w:sz w:val="20"/>
                <w:szCs w:val="20"/>
                <w:u w:val="single"/>
              </w:rPr>
            </w:pPr>
            <w:r>
              <w:rPr>
                <w:rFonts w:ascii="Nunito" w:hAnsi="Nunito" w:eastAsia="Nunito" w:cs="Nunito"/>
                <w:b/>
                <w:sz w:val="20"/>
                <w:szCs w:val="20"/>
                <w:u w:val="single"/>
              </w:rPr>
              <w:t>Celo Blockchain</w:t>
            </w:r>
          </w:p>
        </w:tc>
        <w:tc>
          <w:tcPr>
            <w:tcW w:w="2273" w:type="dxa"/>
            <w:tcBorders/>
            <w:shd w:val="clear" w:color="auto" w:fill="auto"/>
            <w:tcMar/>
          </w:tcPr>
          <w:p w14:paraId="2F282C59" wp14:textId="77777777">
            <w:pPr>
              <w:pStyle w:val="Normal"/>
              <w:widowControl w:val="false"/>
              <w:spacing w:line="180" w:lineRule="auto"/>
              <w:ind w:left="-270" w:hanging="0"/>
              <w:jc w:val="right"/>
              <w:rPr>
                <w:rFonts w:ascii="Nunito" w:hAnsi="Nunito" w:eastAsia="Nunito" w:cs="Nunito"/>
                <w:i/>
                <w:i/>
                <w:sz w:val="20"/>
                <w:szCs w:val="20"/>
              </w:rPr>
            </w:pPr>
            <w:r>
              <w:rPr>
                <w:rFonts w:ascii="Nunito" w:hAnsi="Nunito" w:eastAsia="Nunito" w:cs="Nunito"/>
                <w:i/>
                <w:sz w:val="20"/>
                <w:szCs w:val="20"/>
              </w:rPr>
              <w:t>Barcelona, Spain</w:t>
            </w:r>
          </w:p>
        </w:tc>
        <w:tc>
          <w:tcPr>
            <w:tcW w:w="2049" w:type="dxa"/>
            <w:tcBorders/>
            <w:shd w:val="clear" w:color="auto" w:fill="auto"/>
            <w:tcMar/>
          </w:tcPr>
          <w:p w14:paraId="63914042" wp14:textId="77777777">
            <w:pPr>
              <w:pStyle w:val="Normal"/>
              <w:widowControl w:val="false"/>
              <w:spacing w:line="180" w:lineRule="auto"/>
              <w:ind w:left="-270" w:hanging="0"/>
              <w:jc w:val="right"/>
              <w:rPr>
                <w:rFonts w:ascii="Nunito" w:hAnsi="Nunito" w:eastAsia="Nunito" w:cs="Nunito"/>
                <w:b/>
                <w:b/>
                <w:sz w:val="20"/>
                <w:szCs w:val="20"/>
              </w:rPr>
            </w:pPr>
            <w:r>
              <w:rPr>
                <w:rFonts w:ascii="Nunito" w:hAnsi="Nunito" w:eastAsia="Nunito" w:cs="Nunito"/>
                <w:b/>
                <w:sz w:val="20"/>
                <w:szCs w:val="20"/>
              </w:rPr>
              <w:t>11/2022 - 07/2023</w:t>
            </w:r>
          </w:p>
        </w:tc>
      </w:tr>
    </w:tbl>
    <w:p xmlns:wp14="http://schemas.microsoft.com/office/word/2010/wordml" w14:paraId="7208D4BE" wp14:textId="77777777">
      <w:pPr>
        <w:pStyle w:val="Normal"/>
        <w:spacing w:line="240" w:lineRule="auto"/>
        <w:ind w:left="-270" w:hanging="0"/>
        <w:rPr>
          <w:rFonts w:ascii="Nunito" w:hAnsi="Nunito" w:eastAsia="Nunito" w:cs="Nunito"/>
          <w:bCs/>
          <w:color w:val="0F0F0F"/>
          <w:sz w:val="18"/>
          <w:szCs w:val="18"/>
        </w:rPr>
      </w:pPr>
      <w:r>
        <w:rPr>
          <w:rFonts w:ascii="Nunito" w:hAnsi="Nunito" w:eastAsia="Nunito" w:cs="Nunito"/>
          <w:color w:val="1155CC"/>
          <w:sz w:val="18"/>
          <w:szCs w:val="18"/>
        </w:rPr>
        <w:t>•</w:t>
      </w:r>
      <w:r>
        <w:rPr>
          <w:rFonts w:ascii="Nunito" w:hAnsi="Nunito" w:eastAsia="Nunito" w:cs="Nunito"/>
          <w:color w:val="0F0F0F"/>
          <w:sz w:val="18"/>
          <w:szCs w:val="18"/>
        </w:rPr>
        <w:t xml:space="preserve">   </w:t>
      </w:r>
      <w:r>
        <w:rPr>
          <w:rFonts w:ascii="Nunito" w:hAnsi="Nunito" w:eastAsia="Nunito" w:cs="Nunito"/>
          <w:color w:val="0F0F0F"/>
          <w:sz w:val="18"/>
          <w:szCs w:val="18"/>
        </w:rPr>
        <w:t>L</w:t>
      </w:r>
      <w:r>
        <w:rPr>
          <w:rFonts w:ascii="Nunito" w:hAnsi="Nunito" w:eastAsia="Nunito" w:cs="Nunito"/>
          <w:bCs/>
          <w:color w:val="0F0F0F"/>
          <w:sz w:val="18"/>
          <w:szCs w:val="18"/>
        </w:rPr>
        <w:t xml:space="preserve">aunch of Celo Academy, contributing to its immediate impact and garnering an impressive milestone of 300,000 views on the website. </w:t>
      </w:r>
    </w:p>
    <w:p xmlns:wp14="http://schemas.microsoft.com/office/word/2010/wordml" w:rsidP="5F863F08" w14:paraId="77524022" wp14:textId="77777777">
      <w:pPr>
        <w:pStyle w:val="Normal"/>
        <w:spacing w:line="240" w:lineRule="auto"/>
        <w:ind w:left="-270" w:hanging="0"/>
        <w:rPr>
          <w:rFonts w:ascii="Nunito" w:hAnsi="Nunito" w:eastAsia="Nunito" w:cs="Nunito"/>
          <w:color w:val="0F0F0F"/>
          <w:sz w:val="18"/>
          <w:szCs w:val="18"/>
          <w:lang w:val="en-US"/>
        </w:rPr>
      </w:pPr>
      <w:r w:rsidRPr="5F863F08" w:rsidR="5F863F08">
        <w:rPr>
          <w:rFonts w:ascii="Nunito" w:hAnsi="Nunito" w:eastAsia="Nunito" w:cs="Nunito"/>
          <w:color w:val="1F497D" w:themeColor="text2" w:themeTint="FF" w:themeShade="FF"/>
          <w:sz w:val="18"/>
          <w:szCs w:val="18"/>
          <w:lang w:val="en-US"/>
        </w:rPr>
        <w:t xml:space="preserve">•   </w:t>
      </w:r>
      <w:r w:rsidRPr="5F863F08" w:rsidR="5F863F08">
        <w:rPr>
          <w:rFonts w:ascii="Nunito" w:hAnsi="Nunito" w:eastAsia="Nunito" w:cs="Nunito"/>
          <w:color w:val="0F0F0F"/>
          <w:sz w:val="18"/>
          <w:szCs w:val="18"/>
          <w:lang w:val="en-US"/>
        </w:rPr>
        <w:t xml:space="preserve">Authored engaging and informative technical tutorials that became instrumental in empowering thousands of developers. Leveraging technologies like </w:t>
      </w:r>
      <w:r w:rsidRPr="5F863F08" w:rsidR="5F863F08">
        <w:rPr>
          <w:rFonts w:ascii="Nunito" w:hAnsi="Nunito" w:eastAsia="Nunito" w:cs="Nunito"/>
          <w:b w:val="1"/>
          <w:bCs w:val="1"/>
          <w:color w:val="0F0F0F"/>
          <w:sz w:val="18"/>
          <w:szCs w:val="18"/>
          <w:u w:val="single"/>
          <w:lang w:val="en-US"/>
        </w:rPr>
        <w:t>Next.js</w:t>
      </w:r>
      <w:r w:rsidRPr="5F863F08" w:rsidR="5F863F08">
        <w:rPr>
          <w:rFonts w:ascii="Nunito" w:hAnsi="Nunito" w:eastAsia="Nunito" w:cs="Nunito"/>
          <w:color w:val="0F0F0F"/>
          <w:sz w:val="18"/>
          <w:szCs w:val="18"/>
          <w:lang w:val="en-US"/>
        </w:rPr>
        <w:t xml:space="preserve">, </w:t>
      </w:r>
      <w:r w:rsidRPr="5F863F08" w:rsidR="5F863F08">
        <w:rPr>
          <w:rFonts w:ascii="Nunito" w:hAnsi="Nunito" w:eastAsia="Nunito" w:cs="Nunito"/>
          <w:b w:val="1"/>
          <w:bCs w:val="1"/>
          <w:color w:val="0F0F0F"/>
          <w:sz w:val="18"/>
          <w:szCs w:val="18"/>
          <w:u w:val="single"/>
          <w:lang w:val="en-US"/>
        </w:rPr>
        <w:t>Express</w:t>
      </w:r>
      <w:r w:rsidRPr="5F863F08" w:rsidR="5F863F08">
        <w:rPr>
          <w:rFonts w:ascii="Nunito" w:hAnsi="Nunito" w:eastAsia="Nunito" w:cs="Nunito"/>
          <w:color w:val="0F0F0F"/>
          <w:sz w:val="18"/>
          <w:szCs w:val="18"/>
          <w:lang w:val="en-US"/>
        </w:rPr>
        <w:t xml:space="preserve">, </w:t>
      </w:r>
      <w:r w:rsidRPr="5F863F08" w:rsidR="5F863F08">
        <w:rPr>
          <w:rFonts w:ascii="Nunito" w:hAnsi="Nunito" w:eastAsia="Nunito" w:cs="Nunito"/>
          <w:b w:val="1"/>
          <w:bCs w:val="1"/>
          <w:color w:val="0F0F0F"/>
          <w:sz w:val="18"/>
          <w:szCs w:val="18"/>
          <w:u w:val="single"/>
          <w:lang w:val="en-US"/>
        </w:rPr>
        <w:t>Hardhat</w:t>
      </w:r>
      <w:r w:rsidRPr="5F863F08" w:rsidR="5F863F08">
        <w:rPr>
          <w:rFonts w:ascii="Nunito" w:hAnsi="Nunito" w:eastAsia="Nunito" w:cs="Nunito"/>
          <w:color w:val="0F0F0F"/>
          <w:sz w:val="18"/>
          <w:szCs w:val="18"/>
          <w:lang w:val="en-US"/>
        </w:rPr>
        <w:t xml:space="preserve">, </w:t>
      </w:r>
      <w:r w:rsidRPr="5F863F08" w:rsidR="5F863F08">
        <w:rPr>
          <w:rFonts w:ascii="Nunito" w:hAnsi="Nunito" w:eastAsia="Nunito" w:cs="Nunito"/>
          <w:b w:val="1"/>
          <w:bCs w:val="1"/>
          <w:color w:val="0F0F0F"/>
          <w:sz w:val="18"/>
          <w:szCs w:val="18"/>
          <w:u w:val="single"/>
          <w:lang w:val="en-US"/>
        </w:rPr>
        <w:t>Solidity</w:t>
      </w:r>
      <w:r w:rsidRPr="5F863F08" w:rsidR="5F863F08">
        <w:rPr>
          <w:rFonts w:ascii="Nunito" w:hAnsi="Nunito" w:eastAsia="Nunito" w:cs="Nunito"/>
          <w:color w:val="0F0F0F"/>
          <w:sz w:val="18"/>
          <w:szCs w:val="18"/>
          <w:lang w:val="en-US"/>
        </w:rPr>
        <w:t xml:space="preserve">, </w:t>
      </w:r>
      <w:r w:rsidRPr="5F863F08" w:rsidR="5F863F08">
        <w:rPr>
          <w:rFonts w:ascii="Nunito" w:hAnsi="Nunito" w:eastAsia="Nunito" w:cs="Nunito"/>
          <w:b w:val="1"/>
          <w:bCs w:val="1"/>
          <w:color w:val="0F0F0F"/>
          <w:sz w:val="18"/>
          <w:szCs w:val="18"/>
          <w:u w:val="single"/>
          <w:lang w:val="en-US"/>
        </w:rPr>
        <w:t>Ethers.js</w:t>
      </w:r>
      <w:r w:rsidRPr="5F863F08" w:rsidR="5F863F08">
        <w:rPr>
          <w:rFonts w:ascii="Nunito" w:hAnsi="Nunito" w:eastAsia="Nunito" w:cs="Nunito"/>
          <w:color w:val="0F0F0F"/>
          <w:sz w:val="18"/>
          <w:szCs w:val="18"/>
          <w:lang w:val="en-US"/>
        </w:rPr>
        <w:t xml:space="preserve">, </w:t>
      </w:r>
      <w:r w:rsidRPr="5F863F08" w:rsidR="5F863F08">
        <w:rPr>
          <w:rFonts w:ascii="Nunito" w:hAnsi="Nunito" w:eastAsia="Nunito" w:cs="Nunito"/>
          <w:b w:val="1"/>
          <w:bCs w:val="1"/>
          <w:color w:val="0F0F0F"/>
          <w:sz w:val="18"/>
          <w:szCs w:val="18"/>
          <w:u w:val="single"/>
          <w:lang w:val="en-US"/>
        </w:rPr>
        <w:t>TypeScript</w:t>
      </w:r>
      <w:r w:rsidRPr="5F863F08" w:rsidR="5F863F08">
        <w:rPr>
          <w:rFonts w:ascii="Nunito" w:hAnsi="Nunito" w:eastAsia="Nunito" w:cs="Nunito"/>
          <w:color w:val="0F0F0F"/>
          <w:sz w:val="18"/>
          <w:szCs w:val="18"/>
          <w:lang w:val="en-US"/>
        </w:rPr>
        <w:t xml:space="preserve">, and </w:t>
      </w:r>
      <w:r w:rsidRPr="5F863F08" w:rsidR="5F863F08">
        <w:rPr>
          <w:rFonts w:ascii="Nunito" w:hAnsi="Nunito" w:eastAsia="Nunito" w:cs="Nunito"/>
          <w:b w:val="1"/>
          <w:bCs w:val="1"/>
          <w:color w:val="0F0F0F"/>
          <w:sz w:val="18"/>
          <w:szCs w:val="18"/>
          <w:u w:val="single"/>
          <w:lang w:val="en-US"/>
        </w:rPr>
        <w:t>JavaScript</w:t>
      </w:r>
      <w:r w:rsidRPr="5F863F08" w:rsidR="5F863F08">
        <w:rPr>
          <w:rFonts w:ascii="Nunito" w:hAnsi="Nunito" w:eastAsia="Nunito" w:cs="Nunito"/>
          <w:color w:val="0F0F0F"/>
          <w:sz w:val="18"/>
          <w:szCs w:val="18"/>
          <w:lang w:val="en-US"/>
        </w:rPr>
        <w:t>, these tutorials attracted a substantial user base, exceeding 20,000 individuals eager to harness the potential of Celo blockchain technology.</w:t>
      </w:r>
    </w:p>
    <w:p xmlns:wp14="http://schemas.microsoft.com/office/word/2010/wordml" w:rsidP="5F863F08" w14:paraId="516D2185" wp14:textId="77777777">
      <w:pPr>
        <w:pStyle w:val="Normal"/>
        <w:spacing w:line="240" w:lineRule="auto"/>
        <w:ind w:left="-270" w:hanging="0"/>
        <w:rPr>
          <w:rFonts w:ascii="Nunito" w:hAnsi="Nunito" w:eastAsia="Nunito" w:cs="Nunito"/>
          <w:color w:val="0F0F0F"/>
          <w:sz w:val="18"/>
          <w:szCs w:val="18"/>
          <w:lang w:val="en-US"/>
        </w:rPr>
      </w:pPr>
      <w:r w:rsidRPr="5F863F08" w:rsidR="5F863F08">
        <w:rPr>
          <w:rFonts w:ascii="Nunito" w:hAnsi="Nunito" w:eastAsia="Nunito" w:cs="Nunito"/>
          <w:color w:val="1F497D" w:themeColor="text2" w:themeTint="FF" w:themeShade="FF"/>
          <w:sz w:val="18"/>
          <w:szCs w:val="18"/>
          <w:lang w:val="en-US"/>
        </w:rPr>
        <w:t xml:space="preserve">•   </w:t>
      </w:r>
      <w:r w:rsidRPr="5F863F08" w:rsidR="5F863F08">
        <w:rPr>
          <w:rFonts w:ascii="Nunito" w:hAnsi="Nunito" w:eastAsia="Nunito" w:cs="Nunito"/>
          <w:color w:val="0F0F0F"/>
          <w:sz w:val="18"/>
          <w:szCs w:val="18"/>
          <w:lang w:val="en-US"/>
        </w:rPr>
        <w:t xml:space="preserve">Reviewed and enhanced tutorials for Celo Academy, a cutting-edge platform dedicated to delivering comprehensive technical guides for building decentralized applications (dApps) on the esteemed Celo blockchain. </w:t>
      </w:r>
    </w:p>
    <w:p xmlns:wp14="http://schemas.microsoft.com/office/word/2010/wordml" w14:paraId="60061E4C" wp14:textId="26B2ECE7">
      <w:pPr>
        <w:pStyle w:val="Normal"/>
        <w:spacing w:line="240" w:lineRule="auto"/>
        <w:ind w:left="-270" w:hanging="0"/>
      </w:pPr>
    </w:p>
    <w:p xmlns:wp14="http://schemas.microsoft.com/office/word/2010/wordml" w14:paraId="404FF2EC" wp14:textId="3EA449BB">
      <w:pPr>
        <w:pStyle w:val="Normal"/>
        <w:spacing w:line="240" w:lineRule="auto"/>
        <w:ind w:left="-270" w:hanging="0"/>
      </w:pPr>
      <w:r w:rsidRPr="5F863F08" w:rsidR="5F863F08">
        <w:rPr>
          <w:rFonts w:ascii="Nunito" w:hAnsi="Nunito" w:eastAsia="Nunito" w:cs="Nunito"/>
          <w:b w:val="1"/>
          <w:bCs w:val="1"/>
          <w:color w:val="1155CC"/>
        </w:rPr>
        <w:t>Education</w:t>
      </w:r>
      <w:r w:rsidRPr="5F863F08" w:rsidR="5F863F08">
        <w:rPr>
          <w:rFonts w:ascii="Nunito" w:hAnsi="Nunito" w:eastAsia="Nunito" w:cs="Nunito"/>
          <w:b w:val="1"/>
          <w:bCs w:val="1"/>
        </w:rPr>
        <w:t xml:space="preserve"> </w:t>
      </w:r>
      <w:r w:rsidRPr="5F863F08" w:rsidR="5F863F08">
        <w:rPr>
          <w:rFonts w:ascii="Montserrat Thin" w:hAnsi="Montserrat Thin" w:eastAsia="Montserrat Thin" w:cs="Montserrat Thin"/>
        </w:rPr>
        <w:t>________________________________________________________________________________________</w:t>
      </w:r>
    </w:p>
    <w:tbl>
      <w:tblPr>
        <w:tblW w:w="11265" w:type="dxa"/>
        <w:jc w:val="left"/>
        <w:tblInd w:w="-24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680"/>
        <w:gridCol w:w="328"/>
        <w:gridCol w:w="1935"/>
        <w:gridCol w:w="2415"/>
        <w:gridCol w:w="1907"/>
      </w:tblGrid>
      <w:tr xmlns:wp14="http://schemas.microsoft.com/office/word/2010/wordml" w:rsidTr="5F863F08" w14:paraId="5FE0F203" wp14:textId="77777777">
        <w:trPr/>
        <w:tc>
          <w:tcPr>
            <w:tcW w:w="4680" w:type="dxa"/>
            <w:tcBorders/>
            <w:shd w:val="clear" w:color="auto" w:fill="auto"/>
            <w:tcMar/>
          </w:tcPr>
          <w:p w14:paraId="1B031291" wp14:textId="77777777">
            <w:pPr>
              <w:pStyle w:val="Normal"/>
              <w:widowControl w:val="false"/>
              <w:spacing w:line="180" w:lineRule="auto"/>
              <w:rPr>
                <w:rFonts w:ascii="Nunito" w:hAnsi="Nunito" w:eastAsia="Nunito" w:cs="Nunito"/>
                <w:b/>
                <w:b/>
                <w:sz w:val="20"/>
                <w:szCs w:val="20"/>
              </w:rPr>
            </w:pPr>
            <w:r>
              <w:rPr>
                <w:rFonts w:ascii="Nunito" w:hAnsi="Nunito" w:eastAsia="Nunito" w:cs="Nunito"/>
                <w:b/>
                <w:sz w:val="20"/>
                <w:szCs w:val="20"/>
              </w:rPr>
              <w:t>Bachelor of Science (Chemical Engineering)</w:t>
            </w:r>
          </w:p>
        </w:tc>
        <w:tc>
          <w:tcPr>
            <w:tcW w:w="328" w:type="dxa"/>
            <w:tcBorders/>
            <w:shd w:val="clear" w:color="auto" w:fill="auto"/>
            <w:tcMar/>
          </w:tcPr>
          <w:p w14:paraId="44EAFD9C" wp14:textId="77777777">
            <w:pPr>
              <w:pStyle w:val="Normal"/>
              <w:widowControl w:val="false"/>
              <w:spacing w:line="180" w:lineRule="auto"/>
              <w:ind w:left="-270" w:hanging="0"/>
              <w:rPr>
                <w:rFonts w:ascii="Nunito" w:hAnsi="Nunito" w:eastAsia="Nunito" w:cs="Nunito"/>
                <w:sz w:val="20"/>
                <w:szCs w:val="20"/>
              </w:rPr>
            </w:pPr>
            <w:r>
              <w:rPr>
                <w:rFonts w:ascii="Nunito" w:hAnsi="Nunito" w:eastAsia="Nunito" w:cs="Nunito"/>
                <w:sz w:val="20"/>
                <w:szCs w:val="20"/>
              </w:rPr>
            </w:r>
          </w:p>
        </w:tc>
        <w:tc>
          <w:tcPr>
            <w:tcW w:w="1935" w:type="dxa"/>
            <w:tcBorders/>
            <w:shd w:val="clear" w:color="auto" w:fill="auto"/>
            <w:tcMar/>
          </w:tcPr>
          <w:p w:rsidP="5F863F08" w14:paraId="15908DFC" wp14:textId="42471458">
            <w:pPr>
              <w:pStyle w:val="Normal"/>
              <w:widowControl w:val="0"/>
              <w:spacing w:line="180" w:lineRule="auto"/>
              <w:ind w:left="-270" w:hanging="0"/>
              <w:jc w:val="center"/>
              <w:rPr>
                <w:rFonts w:ascii="Nunito" w:hAnsi="Nunito" w:eastAsia="Nunito" w:cs="Nunito"/>
                <w:b w:val="1"/>
                <w:b/>
                <w:bCs w:val="1"/>
                <w:sz w:val="20"/>
                <w:szCs w:val="20"/>
                <w:u w:val="single"/>
              </w:rPr>
            </w:pPr>
            <w:r w:rsidRPr="5F863F08" w:rsidR="5F863F08">
              <w:rPr>
                <w:rFonts w:ascii="Nunito" w:hAnsi="Nunito" w:eastAsia="Nunito" w:cs="Nunito"/>
                <w:b w:val="1"/>
                <w:bCs w:val="1"/>
                <w:sz w:val="20"/>
                <w:szCs w:val="20"/>
                <w:u w:val="single"/>
              </w:rPr>
              <w:t>Obafemi Awolowo University</w:t>
            </w:r>
          </w:p>
        </w:tc>
        <w:tc>
          <w:tcPr>
            <w:tcW w:w="2415" w:type="dxa"/>
            <w:tcBorders/>
            <w:shd w:val="clear" w:color="auto" w:fill="auto"/>
            <w:tcMar/>
          </w:tcPr>
          <w:p w:rsidP="5F863F08" w14:paraId="0EFDC528" wp14:textId="5D6F53D6">
            <w:pPr>
              <w:pStyle w:val="Normal"/>
              <w:widowControl w:val="0"/>
              <w:spacing w:line="180" w:lineRule="auto"/>
              <w:ind w:left="-270" w:hanging="0"/>
              <w:jc w:val="center"/>
              <w:rPr>
                <w:rFonts w:ascii="Nunito" w:hAnsi="Nunito" w:eastAsia="Nunito" w:cs="Nunito"/>
                <w:i w:val="1"/>
                <w:i/>
                <w:iCs w:val="1"/>
                <w:sz w:val="20"/>
                <w:szCs w:val="20"/>
              </w:rPr>
            </w:pPr>
            <w:r w:rsidRPr="5F863F08" w:rsidR="5F863F08">
              <w:rPr>
                <w:rFonts w:ascii="Nunito" w:hAnsi="Nunito" w:eastAsia="Nunito" w:cs="Nunito"/>
                <w:i w:val="1"/>
                <w:iCs w:val="1"/>
                <w:sz w:val="20"/>
                <w:szCs w:val="20"/>
              </w:rPr>
              <w:t xml:space="preserve">                  Osun, Nigeria</w:t>
            </w:r>
          </w:p>
        </w:tc>
        <w:tc>
          <w:tcPr>
            <w:tcW w:w="1907" w:type="dxa"/>
            <w:tcBorders/>
            <w:shd w:val="clear" w:color="auto" w:fill="auto"/>
            <w:tcMar/>
          </w:tcPr>
          <w:p w14:paraId="7D393F43" wp14:textId="77777777">
            <w:pPr>
              <w:pStyle w:val="Normal"/>
              <w:widowControl w:val="false"/>
              <w:spacing w:line="180" w:lineRule="auto"/>
              <w:ind w:left="-270" w:hanging="0"/>
              <w:jc w:val="right"/>
              <w:rPr>
                <w:rFonts w:ascii="Nunito" w:hAnsi="Nunito" w:eastAsia="Nunito" w:cs="Nunito"/>
                <w:b/>
                <w:b/>
                <w:sz w:val="20"/>
                <w:szCs w:val="20"/>
              </w:rPr>
            </w:pPr>
            <w:r>
              <w:rPr>
                <w:rFonts w:ascii="Nunito" w:hAnsi="Nunito" w:eastAsia="Nunito" w:cs="Nunito"/>
                <w:b/>
                <w:sz w:val="20"/>
                <w:szCs w:val="20"/>
              </w:rPr>
              <w:t>08/2018 - 07/2025</w:t>
            </w:r>
          </w:p>
        </w:tc>
      </w:tr>
    </w:tbl>
    <w:p xmlns:wp14="http://schemas.microsoft.com/office/word/2010/wordml" w14:paraId="4B94D5A5" wp14:textId="77777777">
      <w:pPr>
        <w:pStyle w:val="Normal"/>
        <w:spacing w:line="240" w:lineRule="auto"/>
        <w:rPr>
          <w:rFonts w:ascii="Nunito" w:hAnsi="Nunito" w:eastAsia="Nunito" w:cs="Nunito"/>
          <w:sz w:val="8"/>
          <w:szCs w:val="8"/>
        </w:rPr>
      </w:pPr>
      <w:r>
        <w:rPr>
          <w:rFonts w:ascii="Nunito" w:hAnsi="Nunito" w:eastAsia="Nunito" w:cs="Nunito"/>
          <w:sz w:val="8"/>
          <w:szCs w:val="8"/>
        </w:rPr>
      </w:r>
    </w:p>
    <w:p xmlns:wp14="http://schemas.microsoft.com/office/word/2010/wordml" w:rsidP="491358F7" w14:paraId="2D4CED57" wp14:textId="4C80C7C6">
      <w:pPr>
        <w:pStyle w:val="Normal"/>
        <w:spacing w:line="240" w:lineRule="auto"/>
        <w:ind w:left="-270" w:hanging="0"/>
        <w:jc w:val="both"/>
        <w:rPr>
          <w:rFonts w:ascii="Montserrat Thin" w:hAnsi="Montserrat Thin" w:eastAsia="Montserrat Thin" w:cs="Montserrat Thin"/>
        </w:rPr>
      </w:pPr>
      <w:r w:rsidRPr="491358F7" w:rsidR="491358F7">
        <w:rPr>
          <w:rFonts w:ascii="Nunito" w:hAnsi="Nunito" w:eastAsia="Nunito" w:cs="Nunito"/>
          <w:b w:val="1"/>
          <w:bCs w:val="1"/>
          <w:color w:val="1155CC"/>
        </w:rPr>
        <w:t>Others</w:t>
      </w:r>
      <w:r w:rsidRPr="491358F7" w:rsidR="491358F7">
        <w:rPr>
          <w:rFonts w:ascii="Nunito" w:hAnsi="Nunito" w:eastAsia="Nunito" w:cs="Nunito"/>
          <w:sz w:val="16"/>
          <w:szCs w:val="16"/>
        </w:rPr>
        <w:t xml:space="preserve"> </w:t>
      </w:r>
      <w:r w:rsidRPr="491358F7" w:rsidR="491358F7">
        <w:rPr>
          <w:rFonts w:ascii="Montserrat Thin" w:hAnsi="Montserrat Thin" w:eastAsia="Montserrat Thin" w:cs="Montserrat Thin"/>
        </w:rPr>
        <w:t>___________________________________________________________________________________________</w:t>
      </w:r>
      <w:r>
        <w:br/>
      </w:r>
      <w:r w:rsidRPr="491358F7" w:rsidR="491358F7">
        <w:rPr>
          <w:rFonts w:ascii="Nunito" w:hAnsi="Nunito" w:eastAsia="Nunito" w:cs="Nunito"/>
          <w:color w:val="1155CC"/>
          <w:sz w:val="18"/>
          <w:szCs w:val="18"/>
        </w:rPr>
        <w:t>•</w:t>
      </w:r>
      <w:r w:rsidRPr="491358F7" w:rsidR="491358F7">
        <w:rPr>
          <w:rFonts w:ascii="Nunito" w:hAnsi="Nunito" w:eastAsia="Nunito" w:cs="Nunito"/>
          <w:color w:val="0F0F0F"/>
          <w:sz w:val="18"/>
          <w:szCs w:val="18"/>
        </w:rPr>
        <w:t xml:space="preserve">   </w:t>
      </w:r>
      <w:hyperlink r:id="R23b4c4a2983b496c">
        <w:r w:rsidRPr="491358F7" w:rsidR="491358F7">
          <w:rPr>
            <w:rStyle w:val="InternetLink"/>
            <w:rFonts w:ascii="Nunito" w:hAnsi="Nunito" w:eastAsia="Nunito" w:cs="Nunito"/>
            <w:b w:val="1"/>
            <w:bCs w:val="1"/>
            <w:sz w:val="18"/>
            <w:szCs w:val="18"/>
          </w:rPr>
          <w:t>Postman Student Expert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91358F7" w:rsidR="491358F7">
        <w:rPr>
          <w:rFonts w:ascii="Nunito" w:hAnsi="Nunito" w:eastAsia="Nunito" w:cs="Nunito"/>
          <w:color w:val="0F0F0F"/>
          <w:sz w:val="18"/>
          <w:szCs w:val="18"/>
        </w:rPr>
        <w:t xml:space="preserve"> </w:t>
      </w:r>
      <w:r w:rsidRPr="491358F7" w:rsidR="491358F7">
        <w:rPr>
          <w:rFonts w:ascii="Nunito" w:hAnsi="Nunito" w:eastAsia="Nunito" w:cs="Nunito"/>
          <w:b w:val="1"/>
          <w:bCs w:val="1"/>
          <w:color w:val="0F0F0F"/>
          <w:sz w:val="18"/>
          <w:szCs w:val="18"/>
        </w:rPr>
        <w:t>(09/2023)</w:t>
      </w:r>
      <w:r>
        <w:br/>
      </w:r>
      <w:r w:rsidRPr="491358F7" w:rsidR="491358F7">
        <w:rPr>
          <w:rFonts w:ascii="Nunito" w:hAnsi="Nunito" w:eastAsia="Nunito" w:cs="Nunito"/>
          <w:color w:val="1155CC"/>
          <w:sz w:val="18"/>
          <w:szCs w:val="18"/>
        </w:rPr>
        <w:t>•</w:t>
      </w:r>
      <w:r w:rsidRPr="491358F7" w:rsidR="491358F7">
        <w:rPr>
          <w:rFonts w:ascii="Nunito" w:hAnsi="Nunito" w:eastAsia="Nunito" w:cs="Nunito"/>
          <w:color w:val="0F0F0F"/>
          <w:sz w:val="18"/>
          <w:szCs w:val="18"/>
        </w:rPr>
        <w:t xml:space="preserve">   </w:t>
      </w:r>
      <w:hyperlink r:id="R901c2e66907d4cc0">
        <w:r w:rsidRPr="491358F7" w:rsidR="491358F7">
          <w:rPr>
            <w:rStyle w:val="InternetLink"/>
            <w:rFonts w:ascii="Nunito" w:hAnsi="Nunito" w:eastAsia="Nunito" w:cs="Nunito"/>
            <w:b w:val="1"/>
            <w:bCs w:val="1"/>
            <w:sz w:val="18"/>
            <w:szCs w:val="18"/>
          </w:rPr>
          <w:t>JavaScript Algorithms and Data Structure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91358F7" w:rsidR="491358F7">
        <w:rPr>
          <w:rFonts w:ascii="Nunito" w:hAnsi="Nunito" w:eastAsia="Nunito" w:cs="Nunito"/>
          <w:color w:val="0F0F0F"/>
          <w:sz w:val="18"/>
          <w:szCs w:val="18"/>
        </w:rPr>
        <w:t xml:space="preserve"> </w:t>
      </w:r>
      <w:r w:rsidRPr="491358F7" w:rsidR="491358F7">
        <w:rPr>
          <w:rFonts w:ascii="Nunito" w:hAnsi="Nunito" w:eastAsia="Nunito" w:cs="Nunito"/>
          <w:b w:val="1"/>
          <w:bCs w:val="1"/>
          <w:color w:val="0F0F0F"/>
          <w:sz w:val="18"/>
          <w:szCs w:val="18"/>
        </w:rPr>
        <w:t>(02/2023)</w:t>
      </w:r>
    </w:p>
    <w:p xmlns:wp14="http://schemas.microsoft.com/office/word/2010/wordml" w14:paraId="02D1E531" wp14:textId="042461E9">
      <w:pPr>
        <w:pStyle w:val="Normal"/>
        <w:spacing w:line="240" w:lineRule="auto"/>
        <w:ind w:left="-270" w:hanging="0"/>
      </w:pPr>
      <w:r w:rsidRPr="5F863F08" w:rsidR="5F863F08">
        <w:rPr>
          <w:rFonts w:ascii="Nunito" w:hAnsi="Nunito" w:eastAsia="Nunito" w:cs="Nunito"/>
          <w:b w:val="1"/>
          <w:bCs w:val="1"/>
          <w:color w:val="1F497D" w:themeColor="text2" w:themeTint="FF" w:themeShade="FF"/>
          <w:sz w:val="18"/>
          <w:szCs w:val="18"/>
          <w:lang w:val="en-US"/>
        </w:rPr>
        <w:t xml:space="preserve">•   </w:t>
      </w:r>
      <w:hyperlink r:id="R7f6f980a31884236">
        <w:r w:rsidRPr="5F863F08" w:rsidR="5F863F08">
          <w:rPr>
            <w:rStyle w:val="InternetLink"/>
            <w:rFonts w:ascii="Nunito" w:hAnsi="Nunito" w:eastAsia="Nunito" w:cs="Nunito"/>
            <w:b w:val="1"/>
            <w:bCs w:val="1"/>
            <w:sz w:val="18"/>
            <w:szCs w:val="18"/>
            <w:lang w:val="en-US"/>
          </w:rPr>
          <w:t>Frontend Development Libraries</w:t>
        </w:r>
      </w:hyperlink>
      <w:r w:rsidRPr="5F863F08" w:rsidR="5F863F08">
        <w:rPr>
          <w:rFonts w:ascii="Nunito" w:hAnsi="Nunito" w:eastAsia="Nunito" w:cs="Nunito"/>
          <w:b w:val="1"/>
          <w:bCs w:val="1"/>
          <w:color w:val="0F0F0F"/>
          <w:sz w:val="18"/>
          <w:szCs w:val="18"/>
          <w:lang w:val="en-US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F863F08" w:rsidR="5F863F08">
        <w:rPr>
          <w:rFonts w:ascii="Nunito" w:hAnsi="Nunito" w:eastAsia="Nunito" w:cs="Nunito"/>
          <w:b w:val="1"/>
          <w:bCs w:val="1"/>
          <w:color w:val="1F497D" w:themeColor="text2" w:themeTint="FF" w:themeShade="FF"/>
          <w:sz w:val="18"/>
          <w:szCs w:val="18"/>
          <w:lang w:val="en-US"/>
        </w:rPr>
        <w:t xml:space="preserve">             </w:t>
      </w:r>
      <w:r>
        <w:tab/>
      </w:r>
      <w:r>
        <w:tab/>
      </w:r>
      <w:r>
        <w:tab/>
      </w:r>
      <w:r>
        <w:tab/>
      </w:r>
      <w:r w:rsidRPr="5F863F08" w:rsidR="5F863F08">
        <w:rPr>
          <w:rFonts w:ascii="Nunito" w:hAnsi="Nunito" w:eastAsia="Nunito" w:cs="Nunito"/>
          <w:b w:val="1"/>
          <w:bCs w:val="1"/>
          <w:color w:val="0F0F0F"/>
          <w:sz w:val="18"/>
          <w:szCs w:val="18"/>
          <w:lang w:val="en-US"/>
        </w:rPr>
        <w:t xml:space="preserve">       </w:t>
      </w:r>
      <w:bookmarkStart w:name="_Int_TNbba87o" w:id="513801835"/>
      <w:r w:rsidRPr="5F863F08" w:rsidR="5F863F08">
        <w:rPr>
          <w:rFonts w:ascii="Nunito" w:hAnsi="Nunito" w:eastAsia="Nunito" w:cs="Nunito"/>
          <w:b w:val="1"/>
          <w:bCs w:val="1"/>
          <w:color w:val="0F0F0F"/>
          <w:sz w:val="18"/>
          <w:szCs w:val="18"/>
          <w:lang w:val="en-US"/>
        </w:rPr>
        <w:t xml:space="preserve">   (</w:t>
      </w:r>
      <w:bookmarkEnd w:id="513801835"/>
      <w:r w:rsidRPr="5F863F08" w:rsidR="5F863F08">
        <w:rPr>
          <w:rFonts w:ascii="Nunito" w:hAnsi="Nunito" w:eastAsia="Nunito" w:cs="Nunito"/>
          <w:b w:val="1"/>
          <w:bCs w:val="1"/>
          <w:color w:val="0F0F0F"/>
          <w:sz w:val="18"/>
          <w:szCs w:val="18"/>
          <w:lang w:val="en-US"/>
        </w:rPr>
        <w:t>06/2023)</w:t>
      </w:r>
    </w:p>
    <w:p xmlns:wp14="http://schemas.microsoft.com/office/word/2010/wordml" w14:paraId="1614CF7D" wp14:textId="58430CBF">
      <w:pPr>
        <w:pStyle w:val="Normal"/>
        <w:spacing w:line="240" w:lineRule="auto"/>
        <w:ind w:left="-270" w:hanging="0"/>
      </w:pPr>
      <w:r w:rsidRPr="491358F7" w:rsidR="491358F7">
        <w:rPr>
          <w:rFonts w:ascii="Nunito" w:hAnsi="Nunito" w:eastAsia="Nunito" w:cs="Nunito"/>
          <w:b w:val="1"/>
          <w:bCs w:val="1"/>
          <w:color w:val="1F487C"/>
          <w:sz w:val="18"/>
          <w:szCs w:val="18"/>
          <w:lang w:val="en-US"/>
        </w:rPr>
        <w:t xml:space="preserve">•   </w:t>
      </w:r>
      <w:hyperlink r:id="R525d3646b10a4204">
        <w:r w:rsidRPr="491358F7" w:rsidR="491358F7">
          <w:rPr>
            <w:rStyle w:val="InternetLink"/>
            <w:rFonts w:ascii="Nunito" w:hAnsi="Nunito" w:eastAsia="Nunito" w:cs="Nunito"/>
            <w:b w:val="1"/>
            <w:bCs w:val="1"/>
            <w:sz w:val="18"/>
            <w:szCs w:val="18"/>
            <w:lang w:val="en-US"/>
          </w:rPr>
          <w:t>LearnWeb3</w:t>
        </w:r>
      </w:hyperlink>
      <w:r>
        <w:tab/>
      </w:r>
      <w:r>
        <w:tab/>
      </w:r>
      <w:r>
        <w:tab/>
      </w:r>
      <w:r w:rsidRPr="491358F7" w:rsidR="491358F7">
        <w:rPr>
          <w:rFonts w:ascii="Nunito" w:hAnsi="Nunito" w:eastAsia="Nunito" w:cs="Nunito"/>
          <w:b w:val="1"/>
          <w:bCs w:val="1"/>
          <w:color w:val="0F0F0F"/>
          <w:sz w:val="18"/>
          <w:szCs w:val="18"/>
          <w:lang w:val="en-US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91358F7" w:rsidR="491358F7">
        <w:rPr>
          <w:rFonts w:ascii="Nunito" w:hAnsi="Nunito" w:eastAsia="Nunito" w:cs="Nunito"/>
          <w:b w:val="1"/>
          <w:bCs w:val="1"/>
          <w:color w:val="0F0F0F"/>
          <w:sz w:val="18"/>
          <w:szCs w:val="18"/>
          <w:lang w:val="en-US"/>
        </w:rPr>
        <w:t xml:space="preserve"> </w:t>
      </w:r>
      <w:r>
        <w:tab/>
      </w:r>
      <w:r w:rsidRPr="491358F7" w:rsidR="491358F7">
        <w:rPr>
          <w:rFonts w:ascii="Nunito" w:hAnsi="Nunito" w:eastAsia="Nunito" w:cs="Nunito"/>
          <w:b w:val="1"/>
          <w:bCs w:val="1"/>
          <w:color w:val="0F0F0F"/>
          <w:sz w:val="18"/>
          <w:szCs w:val="18"/>
          <w:lang w:val="en-US"/>
        </w:rPr>
        <w:t xml:space="preserve">       </w:t>
      </w:r>
      <w:bookmarkStart w:name="_Int_7GIxCRqS" w:id="1733251412"/>
      <w:r w:rsidRPr="491358F7" w:rsidR="491358F7">
        <w:rPr>
          <w:rFonts w:ascii="Nunito" w:hAnsi="Nunito" w:eastAsia="Nunito" w:cs="Nunito"/>
          <w:b w:val="1"/>
          <w:bCs w:val="1"/>
          <w:color w:val="0F0F0F"/>
          <w:sz w:val="18"/>
          <w:szCs w:val="18"/>
          <w:lang w:val="en-US"/>
        </w:rPr>
        <w:t xml:space="preserve">   (</w:t>
      </w:r>
      <w:bookmarkEnd w:id="1733251412"/>
      <w:r w:rsidRPr="491358F7" w:rsidR="491358F7">
        <w:rPr>
          <w:rFonts w:ascii="Nunito" w:hAnsi="Nunito" w:eastAsia="Nunito" w:cs="Nunito"/>
          <w:b w:val="1"/>
          <w:bCs w:val="1"/>
          <w:color w:val="0F0F0F"/>
          <w:sz w:val="18"/>
          <w:szCs w:val="18"/>
          <w:lang w:val="en-US"/>
        </w:rPr>
        <w:t>03/2022)</w:t>
      </w:r>
    </w:p>
    <w:p w:rsidR="491358F7" w:rsidP="491358F7" w:rsidRDefault="491358F7" w14:paraId="13780280" w14:textId="59F4F179">
      <w:pPr>
        <w:pStyle w:val="Normal"/>
        <w:spacing w:line="240" w:lineRule="auto"/>
        <w:ind w:left="-270" w:hanging="0"/>
        <w:rPr>
          <w:rFonts w:ascii="Nunito" w:hAnsi="Nunito" w:eastAsia="Nunito" w:cs="Nunito"/>
          <w:b w:val="1"/>
          <w:bCs w:val="1"/>
          <w:color w:val="0F0F0F"/>
          <w:sz w:val="18"/>
          <w:szCs w:val="18"/>
          <w:lang w:val="en-US"/>
        </w:rPr>
      </w:pPr>
    </w:p>
    <w:p xmlns:wp14="http://schemas.microsoft.com/office/word/2010/wordml" w14:paraId="3DEEC669" wp14:textId="77777777">
      <w:pPr>
        <w:pStyle w:val="Normal"/>
        <w:spacing w:line="240" w:lineRule="auto"/>
        <w:ind w:left="-270" w:hanging="0"/>
        <w:rPr/>
      </w:pPr>
      <w:r>
        <w:rPr/>
      </w:r>
    </w:p>
    <w:sectPr>
      <w:headerReference w:type="default" r:id="rId6"/>
      <w:type w:val="nextPage"/>
      <w:pgSz w:w="12240" w:h="15840" w:orient="portrait"/>
      <w:pgMar w:top="777" w:right="450" w:bottom="90" w:left="720" w:header="720" w:footer="0" w:gutter="0"/>
      <w:pgNumType w:fmt="decimal" w:start="1"/>
      <w:formProt w:val="false"/>
      <w:textDirection w:val="lrTb"/>
      <w:docGrid w:type="default" w:linePitch="100" w:charSpace="4096"/>
      <w:cols w:num="1"/>
      <w:footerReference w:type="default" r:id="R93b007e8f0aa4c0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  <w:font w:name="Nunito">
    <w:charset w:val="00"/>
    <w:family w:val="roman"/>
    <w:pitch w:val="variable"/>
  </w:font>
  <w:font w:name="Spectral">
    <w:charset w:val="00"/>
    <w:family w:val="roman"/>
    <w:pitch w:val="variable"/>
  </w:font>
  <w:font w:name="Montserrat Thin">
    <w:charset w:val="00"/>
    <w:family w:val="roman"/>
    <w:pitch w:val="variable"/>
  </w:font>
  <w:font w:name="Spectral Medium">
    <w:charset w:val="00"/>
    <w:family w:val="roman"/>
    <w:pitch w:val="variable"/>
  </w:font>
  <w:font w:name="Arial MT">
    <w:charset w:val="00"/>
    <w:family w:val="roman"/>
    <w:pitch w:val="variable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90"/>
      <w:gridCol w:w="3690"/>
      <w:gridCol w:w="3690"/>
    </w:tblGrid>
    <w:tr w:rsidR="5F863F08" w:rsidTr="5F863F08" w14:paraId="6CB5D0CD">
      <w:trPr>
        <w:trHeight w:val="300"/>
      </w:trPr>
      <w:tc>
        <w:tcPr>
          <w:tcW w:w="3690" w:type="dxa"/>
          <w:tcMar/>
        </w:tcPr>
        <w:p w:rsidR="5F863F08" w:rsidP="5F863F08" w:rsidRDefault="5F863F08" w14:paraId="28B02598" w14:textId="36F79CE6">
          <w:pPr>
            <w:pStyle w:val="Header"/>
            <w:bidi w:val="0"/>
            <w:ind w:left="-115"/>
            <w:jc w:val="left"/>
          </w:pPr>
        </w:p>
      </w:tc>
      <w:tc>
        <w:tcPr>
          <w:tcW w:w="3690" w:type="dxa"/>
          <w:tcMar/>
        </w:tcPr>
        <w:p w:rsidR="5F863F08" w:rsidP="5F863F08" w:rsidRDefault="5F863F08" w14:paraId="0AC51B4E" w14:textId="161A9B96">
          <w:pPr>
            <w:pStyle w:val="Header"/>
            <w:bidi w:val="0"/>
            <w:jc w:val="center"/>
          </w:pPr>
        </w:p>
      </w:tc>
      <w:tc>
        <w:tcPr>
          <w:tcW w:w="3690" w:type="dxa"/>
          <w:tcMar/>
        </w:tcPr>
        <w:p w:rsidR="5F863F08" w:rsidP="5F863F08" w:rsidRDefault="5F863F08" w14:paraId="2ACAC5D1" w14:textId="0D6704E7">
          <w:pPr>
            <w:pStyle w:val="Header"/>
            <w:bidi w:val="0"/>
            <w:ind w:right="-115"/>
            <w:jc w:val="right"/>
          </w:pPr>
        </w:p>
      </w:tc>
    </w:tr>
  </w:tbl>
  <w:p w:rsidR="5F863F08" w:rsidP="5F863F08" w:rsidRDefault="5F863F08" w14:paraId="779FF813" w14:textId="13E1632F">
    <w:pPr>
      <w:pStyle w:val="Footer"/>
      <w:bidi w:val="0"/>
    </w:pP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14:paraId="350F2134" wp14:textId="77777777">
    <w:pPr>
      <w:pStyle w:val="Normal"/>
      <w:widowControl w:val="false"/>
      <w:spacing w:line="240" w:lineRule="auto"/>
      <w:jc w:val="center"/>
      <w:rPr>
        <w:rFonts w:ascii="Spectral Medium" w:hAnsi="Spectral Medium" w:eastAsia="Spectral Medium" w:cs="Spectral Medium"/>
        <w:sz w:val="28"/>
        <w:szCs w:val="28"/>
      </w:rPr>
    </w:pPr>
    <w:r>
      <w:rPr>
        <w:rFonts w:ascii="Spectral Medium" w:hAnsi="Spectral Medium" w:eastAsia="Spectral Medium" w:cs="Spectral Medium"/>
        <w:sz w:val="32"/>
        <w:szCs w:val="32"/>
      </w:rPr>
      <w:t>JOSHUA OBAFEMI</w:t>
    </w:r>
  </w:p>
  <w:p xmlns:wp14="http://schemas.microsoft.com/office/word/2010/wordml" w:rsidP="5F863F08" w14:paraId="6E264159" wp14:textId="77777777">
    <w:pPr>
      <w:pStyle w:val="ListParagraph"/>
      <w:widowControl w:val="0"/>
      <w:spacing w:line="240" w:lineRule="auto"/>
      <w:ind w:left="720"/>
    </w:pPr>
    <w:hyperlink r:id="R2c51943db61b47c3">
      <w:r w:rsidRPr="491358F7" w:rsidR="491358F7">
        <w:rPr>
          <w:rStyle w:val="InternetLink"/>
          <w:rFonts w:ascii="Spectral" w:hAnsi="Spectral" w:eastAsia="Spectral" w:cs="Spectral"/>
          <w:sz w:val="20"/>
          <w:szCs w:val="20"/>
          <w:lang w:val="en-US"/>
        </w:rPr>
        <w:t>LinkedIn</w:t>
      </w:r>
    </w:hyperlink>
    <w:r w:rsidRPr="491358F7" w:rsidR="491358F7">
      <w:rPr>
        <w:rFonts w:ascii="Spectral" w:hAnsi="Spectral" w:eastAsia="Spectral" w:cs="Spectral"/>
        <w:sz w:val="20"/>
        <w:szCs w:val="20"/>
        <w:lang w:val="en-US"/>
      </w:rPr>
      <w:t xml:space="preserve">  |  </w:t>
    </w:r>
    <w:r>
      <w:drawing>
        <wp:inline xmlns:wp14="http://schemas.microsoft.com/office/word/2010/wordprocessingDrawing" wp14:editId="24AC76FC" wp14:anchorId="3C0616BF">
          <wp:extent cx="91440" cy="91440"/>
          <wp:effectExtent l="0" t="0" r="0" b="0"/>
          <wp:docPr id="1" name="image2.pn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2.png"/>
                  <pic:cNvPicPr/>
                </pic:nvPicPr>
                <pic:blipFill>
                  <a:blip r:embed="R92aa4d77f0344ca5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91440" cy="91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491358F7" w:rsidR="491358F7">
      <w:rPr>
        <w:rFonts w:ascii="Spectral" w:hAnsi="Spectral" w:eastAsia="Spectral" w:cs="Spectral"/>
        <w:b w:val="1"/>
        <w:bCs w:val="1"/>
        <w:color w:val="0F0F0F"/>
        <w:sz w:val="20"/>
        <w:szCs w:val="20"/>
        <w:lang w:val="en-US"/>
      </w:rPr>
      <w:t>234-814-9229-306</w:t>
    </w:r>
    <w:r w:rsidRPr="491358F7" w:rsidR="491358F7">
      <w:rPr>
        <w:rFonts w:ascii="Spectral" w:hAnsi="Spectral" w:eastAsia="Spectral" w:cs="Spectral"/>
        <w:sz w:val="20"/>
        <w:szCs w:val="20"/>
        <w:lang w:val="en-US"/>
      </w:rPr>
      <w:t xml:space="preserve"> |  </w:t>
    </w:r>
    <w:r>
      <w:drawing>
        <wp:inline xmlns:wp14="http://schemas.microsoft.com/office/word/2010/wordprocessingDrawing" wp14:editId="1CFF4C69" wp14:anchorId="655E0287">
          <wp:extent cx="91440" cy="91440"/>
          <wp:effectExtent l="0" t="0" r="0" b="0"/>
          <wp:docPr id="2" name="image4.pn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4.png"/>
                  <pic:cNvPicPr/>
                </pic:nvPicPr>
                <pic:blipFill>
                  <a:blip r:embed="R01fd408578334c5f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91440" cy="91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491358F7" w:rsidR="491358F7">
      <w:rPr>
        <w:rFonts w:ascii="Spectral" w:hAnsi="Spectral" w:eastAsia="Spectral" w:cs="Spectral"/>
        <w:sz w:val="20"/>
        <w:szCs w:val="20"/>
        <w:lang w:val="en-US"/>
      </w:rPr>
      <w:t xml:space="preserve"> </w:t>
    </w:r>
    <w:r w:rsidRPr="491358F7" w:rsidR="491358F7">
      <w:rPr>
        <w:rStyle w:val="InternetLink"/>
        <w:rFonts w:ascii="Spectral" w:hAnsi="Spectral" w:eastAsia="Spectral" w:cs="Spectral"/>
        <w:sz w:val="20"/>
        <w:szCs w:val="20"/>
        <w:lang w:val="en-US"/>
      </w:rPr>
      <w:t>jorshimayor.</w:t>
    </w:r>
    <w:r w:rsidRPr="491358F7" w:rsidR="491358F7">
      <w:rPr>
        <w:rStyle w:val="InternetLink"/>
        <w:rFonts w:ascii="Spectral" w:hAnsi="Spectral" w:eastAsia="Spectral" w:cs="Spectral"/>
        <w:sz w:val="20"/>
        <w:szCs w:val="20"/>
        <w:lang w:val="en-US"/>
      </w:rPr>
      <w:t>dev</w:t>
    </w:r>
    <w:r w:rsidRPr="491358F7" w:rsidR="491358F7">
      <w:rPr>
        <w:rFonts w:ascii="Spectral" w:hAnsi="Spectral" w:eastAsia="Spectral" w:cs="Spectral"/>
        <w:sz w:val="20"/>
        <w:szCs w:val="20"/>
        <w:lang w:val="en-US"/>
      </w:rPr>
      <w:t xml:space="preserve">  |  </w:t>
    </w:r>
    <w:r>
      <w:drawing>
        <wp:inline xmlns:wp14="http://schemas.microsoft.com/office/word/2010/wordprocessingDrawing" wp14:editId="2CB23590" wp14:anchorId="2132B873">
          <wp:extent cx="91440" cy="91440"/>
          <wp:effectExtent l="0" t="0" r="0" b="0"/>
          <wp:docPr id="3" name="image5.pn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5.png"/>
                  <pic:cNvPicPr/>
                </pic:nvPicPr>
                <pic:blipFill>
                  <a:blip r:embed="R7a3427fddc084427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91440" cy="91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491358F7" w:rsidR="491358F7">
      <w:rPr>
        <w:rFonts w:ascii="Spectral" w:hAnsi="Spectral" w:eastAsia="Spectral" w:cs="Spectral"/>
        <w:sz w:val="20"/>
        <w:szCs w:val="20"/>
        <w:lang w:val="en-US"/>
      </w:rPr>
      <w:t xml:space="preserve"> </w:t>
    </w:r>
    <w:hyperlink r:id="R32759685aff84e47">
      <w:r w:rsidRPr="491358F7" w:rsidR="491358F7">
        <w:rPr>
          <w:rStyle w:val="InternetLink"/>
          <w:rFonts w:ascii="Spectral" w:hAnsi="Spectral" w:eastAsia="Spectral" w:cs="Spectral"/>
          <w:sz w:val="20"/>
          <w:szCs w:val="20"/>
          <w:lang w:val="en-US"/>
        </w:rPr>
        <w:t>obafemijoshua2020@gmail.com</w:t>
      </w:r>
    </w:hyperlink>
    <w:r w:rsidRPr="491358F7" w:rsidR="491358F7">
      <w:rPr>
        <w:rFonts w:ascii="Spectral" w:hAnsi="Spectral" w:eastAsia="Spectral" w:cs="Spectral"/>
        <w:sz w:val="20"/>
        <w:szCs w:val="20"/>
        <w:lang w:val="en-US"/>
      </w:rPr>
      <w:t xml:space="preserve"> |  </w:t>
    </w:r>
    <w:r>
      <w:drawing>
        <wp:inline xmlns:wp14="http://schemas.microsoft.com/office/word/2010/wordprocessingDrawing" wp14:editId="343F0DB5" wp14:anchorId="4C53443E">
          <wp:extent cx="100330" cy="100330"/>
          <wp:effectExtent l="0" t="0" r="0" b="0"/>
          <wp:docPr id="4" name="image1.pn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1.png"/>
                  <pic:cNvPicPr/>
                </pic:nvPicPr>
                <pic:blipFill>
                  <a:blip r:embed="R5b32bed7b11040ea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491358F7" w:rsidR="491358F7">
      <w:rPr>
        <w:rFonts w:ascii="Spectral" w:hAnsi="Spectral" w:eastAsia="Spectral" w:cs="Spectral"/>
        <w:sz w:val="20"/>
        <w:szCs w:val="20"/>
        <w:lang w:val="en-US"/>
      </w:rPr>
      <w:t xml:space="preserve"> </w:t>
    </w:r>
    <w:hyperlink r:id="R60e6efdb5b7046fe">
      <w:r w:rsidRPr="491358F7" w:rsidR="491358F7">
        <w:rPr>
          <w:rStyle w:val="ListLabel15"/>
          <w:rFonts w:ascii="Spectral" w:hAnsi="Spectral" w:eastAsia="Spectral" w:cs="Spectral"/>
          <w:color w:val="45818E"/>
          <w:sz w:val="20"/>
          <w:szCs w:val="20"/>
          <w:u w:val="single"/>
          <w:lang w:val="en-US"/>
        </w:rPr>
        <w:t>GitHub</w:t>
      </w:r>
    </w:hyperlink>
  </w:p>
  <w:p xmlns:wp14="http://schemas.microsoft.com/office/word/2010/wordml" w14:paraId="11DE8554" wp14:textId="77777777">
    <w:pPr>
      <w:pStyle w:val="ListParagraph"/>
      <w:widowControl w:val="false"/>
      <w:spacing w:line="240" w:lineRule="auto"/>
      <w:jc w:val="center"/>
      <w:rPr>
        <w:rFonts w:ascii="Spectral" w:hAnsi="Spectral" w:eastAsia="Spectral" w:cs="Spectral"/>
        <w:color w:val="45818E"/>
        <w:sz w:val="18"/>
        <w:szCs w:val="18"/>
      </w:rPr>
    </w:pPr>
    <w:r>
      <w:rPr>
        <w:rFonts w:ascii="Arial MT" w:hAnsi="Arial MT"/>
        <w:sz w:val="20"/>
        <w:szCs w:val="20"/>
      </w:rPr>
      <w:t>Abuja,</w:t>
    </w:r>
    <w:r>
      <w:rPr>
        <w:rFonts w:ascii="Arial MT" w:hAnsi="Arial MT"/>
        <w:spacing w:val="-11"/>
        <w:sz w:val="20"/>
        <w:szCs w:val="20"/>
      </w:rPr>
      <w:t xml:space="preserve"> </w:t>
    </w:r>
    <w:r>
      <w:rPr>
        <w:rFonts w:ascii="Arial MT" w:hAnsi="Arial MT"/>
        <w:sz w:val="20"/>
        <w:szCs w:val="20"/>
      </w:rPr>
      <w:t>Federal</w:t>
    </w:r>
    <w:r>
      <w:rPr>
        <w:rFonts w:ascii="Arial MT" w:hAnsi="Arial MT"/>
        <w:spacing w:val="-11"/>
        <w:sz w:val="20"/>
        <w:szCs w:val="20"/>
      </w:rPr>
      <w:t xml:space="preserve"> </w:t>
    </w:r>
    <w:r>
      <w:rPr>
        <w:rFonts w:ascii="Arial MT" w:hAnsi="Arial MT"/>
        <w:sz w:val="20"/>
        <w:szCs w:val="20"/>
      </w:rPr>
      <w:t>Capital</w:t>
    </w:r>
    <w:r>
      <w:rPr>
        <w:rFonts w:ascii="Arial MT" w:hAnsi="Arial MT"/>
        <w:spacing w:val="-11"/>
        <w:sz w:val="20"/>
        <w:szCs w:val="20"/>
      </w:rPr>
      <w:t xml:space="preserve"> </w:t>
    </w:r>
    <w:r>
      <w:rPr>
        <w:rFonts w:ascii="Arial MT" w:hAnsi="Arial MT"/>
        <w:sz w:val="20"/>
        <w:szCs w:val="20"/>
      </w:rPr>
      <w:t>Territory,</w:t>
    </w:r>
    <w:r>
      <w:rPr>
        <w:rFonts w:ascii="Arial MT" w:hAnsi="Arial MT"/>
        <w:spacing w:val="-11"/>
        <w:sz w:val="20"/>
        <w:szCs w:val="20"/>
      </w:rPr>
      <w:t xml:space="preserve"> </w:t>
    </w:r>
    <w:r>
      <w:rPr>
        <w:rFonts w:ascii="Arial MT" w:hAnsi="Arial MT"/>
        <w:sz w:val="20"/>
        <w:szCs w:val="20"/>
      </w:rPr>
      <w:t>Nigeria</w:t>
    </w:r>
  </w:p>
</w:hdr>
</file>

<file path=word/intelligence2.xml><?xml version="1.0" encoding="utf-8"?>
<int2:intelligence xmlns:int2="http://schemas.microsoft.com/office/intelligence/2020/intelligence">
  <int2:observations>
    <int2:textHash int2:hashCode="/a+CsFfmKRl6aa" int2:id="6g4I2vWV">
      <int2:state int2:type="AugLoop_Text_Critique" int2:value="Rejected"/>
    </int2:textHash>
    <int2:textHash int2:hashCode="5UAmuCB0AuSacn" int2:id="iuITTMN5">
      <int2:state int2:type="AugLoop_Text_Critique" int2:value="Rejected"/>
    </int2:textHash>
    <int2:textHash int2:hashCode="r4WV+Vugs3Bl7S" int2:id="dkWDbBW8">
      <int2:state int2:type="AugLoop_Text_Critique" int2:value="Rejected"/>
    </int2:textHash>
    <int2:textHash int2:hashCode="NZAfhFvrmw0JrA" int2:id="xoobT5ID">
      <int2:state int2:type="AugLoop_Text_Critique" int2:value="Rejected"/>
    </int2:textHash>
    <int2:textHash int2:hashCode="BDXiJxL6+KsXpN" int2:id="JFXgPZ1H">
      <int2:state int2:type="AugLoop_Text_Critique" int2:value="Rejected"/>
    </int2:textHash>
    <int2:bookmark int2:bookmarkName="_Int_TNbba87o" int2:invalidationBookmarkName="" int2:hashCode="s91cIAnPxblTo3" int2:id="SI98Upnr">
      <int2:state int2:type="AugLoop_Text_Critique" int2:value="Rejected"/>
    </int2:bookmark>
    <int2:bookmark int2:bookmarkName="_Int_7GIxCRqS" int2:invalidationBookmarkName="" int2:hashCode="s91cIAnPxblTo3" int2:id="84DhU9uJ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307.2pt;height:307.2pt" o:bullet="t">
        <v:imagedata o:title="" r:id="rId1"/>
      </v:shape>
    </w:pict>
  </w:numPicBullet>
  <w:abstractNum w:abstractNumId="1"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 w:cs="Symbol"/>
      </w:rPr>
    </w:lvl>
    <w:nsid w:val="2ef36ce"/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  <w:nsid w:val="4a928ecf"/>
  </w:abstractNum>
  <w:num w:numId="1">
    <w:abstractNumId w:val="1"/>
  </w:num>
  <w:num w:numId="2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863F08"/>
    <w:rsid w:val="491358F7"/>
    <w:rsid w:val="5F863F08"/>
  </w:rsids>
  <w:themeFontLang w:val="en-US" w:eastAsia="" w:bidi=""/>
  <w14:docId w14:val="5501E704"/>
  <w15:docId w15:val="{E42BDBB0-DBC8-48F5-8095-4494A28C66C3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="276" w:lineRule="auto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ac4360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ac4360"/>
    <w:rPr/>
  </w:style>
  <w:style w:type="character" w:styleId="InternetLink">
    <w:name w:val="Internet Link"/>
    <w:basedOn w:val="DefaultParagraphFont"/>
    <w:uiPriority w:val="99"/>
    <w:unhideWhenUsed/>
    <w:rsid w:val="00ac43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c4360"/>
    <w:rPr>
      <w:color w:val="605E5C"/>
      <w:shd w:val="clear" w:fill="E1DFDD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rFonts w:ascii="Nunito" w:hAnsi="Nunito" w:eastAsia="Nunito" w:cs="Nunito"/>
      <w:b/>
      <w:sz w:val="18"/>
      <w:szCs w:val="18"/>
    </w:rPr>
  </w:style>
  <w:style w:type="character" w:styleId="ListLabel14">
    <w:name w:val="ListLabel 14"/>
    <w:qFormat/>
    <w:rPr>
      <w:rFonts w:ascii="Spectral" w:hAnsi="Spectral" w:eastAsia="Spectral" w:cs="Spectral"/>
      <w:sz w:val="20"/>
      <w:szCs w:val="20"/>
    </w:rPr>
  </w:style>
  <w:style w:type="character" w:styleId="ListLabel15">
    <w:name w:val="ListLabel 15"/>
    <w:qFormat/>
    <w:rPr>
      <w:rFonts w:ascii="Spectral" w:hAnsi="Spectral" w:eastAsia="Spectral" w:cs="Spectral"/>
      <w:color w:val="45818E"/>
      <w:sz w:val="20"/>
      <w:szCs w:val="2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c4360"/>
    <w:pPr>
      <w:tabs>
        <w:tab w:val="clear" w:pos="720"/>
        <w:tab w:val="center" w:leader="none" w:pos="4680"/>
        <w:tab w:val="right" w:leader="none" w:pos="9360"/>
      </w:tabs>
      <w:spacing w:line="240" w:lineRule="auto"/>
    </w:pPr>
    <w:rPr/>
  </w:style>
  <w:style w:type="paragraph" w:styleId="Footer">
    <w:name w:val="footer"/>
    <w:basedOn w:val="Normal"/>
    <w:link w:val="FooterChar"/>
    <w:uiPriority w:val="99"/>
    <w:unhideWhenUsed/>
    <w:rsid w:val="00ac4360"/>
    <w:pPr>
      <w:tabs>
        <w:tab w:val="clear" w:pos="720"/>
        <w:tab w:val="center" w:leader="none" w:pos="4680"/>
        <w:tab w:val="right" w:leader="none" w:pos="9360"/>
      </w:tabs>
      <w:spacing w:line="240" w:lineRule="auto"/>
    </w:pPr>
    <w:rPr/>
  </w:style>
  <w:style w:type="paragraph" w:styleId="ListParagraph">
    <w:name w:val="List Paragraph"/>
    <w:basedOn w:val="Normal"/>
    <w:uiPriority w:val="34"/>
    <w:qFormat/>
    <w:rsid w:val="008c54e6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8e4f2b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numbering" Target="numbering.xml" Id="rId7" /><Relationship Type="http://schemas.openxmlformats.org/officeDocument/2006/relationships/fontTable" Target="fontTable.xml" Id="rId8" /><Relationship Type="http://schemas.openxmlformats.org/officeDocument/2006/relationships/settings" Target="settings.xml" Id="rId9" /><Relationship Type="http://schemas.openxmlformats.org/officeDocument/2006/relationships/theme" Target="theme/theme1.xml" Id="rId10" /><Relationship Type="http://schemas.openxmlformats.org/officeDocument/2006/relationships/hyperlink" Target="https://www.freecodecamp.org/certification/jorshimayor/front-end-development-libraries" TargetMode="External" Id="R7f6f980a31884236" /><Relationship Type="http://schemas.openxmlformats.org/officeDocument/2006/relationships/footer" Target="footer.xml" Id="R93b007e8f0aa4c01" /><Relationship Type="http://schemas.microsoft.com/office/2020/10/relationships/intelligence" Target="intelligence2.xml" Id="Rf6228e7cb0e840dc" /><Relationship Type="http://schemas.openxmlformats.org/officeDocument/2006/relationships/hyperlink" Target="https://badgr.com/public/assertions/OZ98zyLXTEyJZu6k250KLA?identity__email=obafemijoshua2020@gmail.com" TargetMode="External" Id="R23b4c4a2983b496c" /><Relationship Type="http://schemas.openxmlformats.org/officeDocument/2006/relationships/hyperlink" Target="https://www.freecodecamp.org/certification/jorshimayor/javascript-algorithms-and-data-structures" TargetMode="External" Id="R901c2e66907d4cc0" /><Relationship Type="http://schemas.openxmlformats.org/officeDocument/2006/relationships/hyperlink" Target="https://learnweb3.io/u/jorshimayor" TargetMode="External" Id="R525d3646b10a42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LinkedIn" TargetMode="External" Id="R2c51943db61b47c3" /><Relationship Type="http://schemas.openxmlformats.org/officeDocument/2006/relationships/image" Target="/media/imagea.png" Id="R92aa4d77f0344ca5" /><Relationship Type="http://schemas.openxmlformats.org/officeDocument/2006/relationships/image" Target="/media/imageb.png" Id="R01fd408578334c5f" /><Relationship Type="http://schemas.openxmlformats.org/officeDocument/2006/relationships/image" Target="/media/imagec.png" Id="R7a3427fddc084427" /><Relationship Type="http://schemas.openxmlformats.org/officeDocument/2006/relationships/hyperlink" Target="mailto:obafemijoshua2020@gmail.com" TargetMode="External" Id="R32759685aff84e47" /><Relationship Type="http://schemas.openxmlformats.org/officeDocument/2006/relationships/image" Target="/media/imaged.png" Id="R5b32bed7b11040ea" /><Relationship Type="http://schemas.openxmlformats.org/officeDocument/2006/relationships/hyperlink" Target="https://github.com/jorshimayor" TargetMode="External" Id="R60e6efdb5b7046fe" />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2024-03-14T04:47:00.0000000Z</dcterms:created>
  <dc:creator>HP</dc:creator>
  <dc:description/>
  <dc:language>en-US</dc:language>
  <lastModifiedBy>Joshua Obafemi</lastModifiedBy>
  <lastPrinted>2024-02-02T09:22:00.0000000Z</lastPrinted>
  <dcterms:modified xsi:type="dcterms:W3CDTF">2024-11-28T22:04:55.7108818Z</dcterms:modified>
  <revision>5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